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0809" w14:textId="77777777" w:rsidR="004E71D2" w:rsidRDefault="00872D52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DI ISTRUZIONE A. MOTTI</w:t>
      </w:r>
    </w:p>
    <w:p w14:paraId="772436E7" w14:textId="77777777" w:rsidR="004E71D2" w:rsidRDefault="00872D52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PERCORSO TECNICO</w:t>
      </w:r>
    </w:p>
    <w:p w14:paraId="435B4304" w14:textId="363E6D18" w:rsidR="004E71D2" w:rsidRDefault="00872D52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PROGRAMMAZIONE ANNO SCOLASTICO 202</w:t>
      </w:r>
      <w:r w:rsidR="00765888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 xml:space="preserve"> – 202</w:t>
      </w:r>
      <w:r w:rsidR="00765888">
        <w:rPr>
          <w:rFonts w:ascii="Verdana" w:eastAsia="Verdana" w:hAnsi="Verdana" w:cs="Verdana"/>
          <w:b/>
        </w:rPr>
        <w:t>4</w:t>
      </w:r>
    </w:p>
    <w:p w14:paraId="1F26B71D" w14:textId="191D5300" w:rsidR="004E71D2" w:rsidRDefault="00872D52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CLASS</w:t>
      </w:r>
      <w:r w:rsidR="005A51D6">
        <w:rPr>
          <w:rFonts w:ascii="Verdana" w:eastAsia="Verdana" w:hAnsi="Verdana" w:cs="Verdana"/>
          <w:b/>
          <w:u w:val="single"/>
        </w:rPr>
        <w:t>I</w:t>
      </w:r>
      <w:r>
        <w:rPr>
          <w:rFonts w:ascii="Verdana" w:eastAsia="Verdana" w:hAnsi="Verdana" w:cs="Verdana"/>
          <w:b/>
          <w:u w:val="single"/>
        </w:rPr>
        <w:t xml:space="preserve"> PRIM</w:t>
      </w:r>
      <w:r w:rsidR="005A51D6">
        <w:rPr>
          <w:rFonts w:ascii="Verdana" w:eastAsia="Verdana" w:hAnsi="Verdana" w:cs="Verdana"/>
          <w:b/>
          <w:u w:val="single"/>
        </w:rPr>
        <w:t>E</w:t>
      </w:r>
      <w:r>
        <w:rPr>
          <w:rFonts w:ascii="Verdana" w:eastAsia="Verdana" w:hAnsi="Verdana" w:cs="Verdana"/>
          <w:b/>
          <w:u w:val="single"/>
        </w:rPr>
        <w:t xml:space="preserve"> INDIRIZZO TECNICO PER IL TURISMO</w:t>
      </w:r>
    </w:p>
    <w:p w14:paraId="2B4B9207" w14:textId="520A2E81" w:rsidR="004E71D2" w:rsidRDefault="00872D52">
      <w:pPr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</w:t>
      </w:r>
      <w:r w:rsidR="006617C8">
        <w:rPr>
          <w:rFonts w:ascii="Arial" w:eastAsia="Arial" w:hAnsi="Arial" w:cs="Arial"/>
          <w:b/>
          <w:color w:val="00B0F0"/>
        </w:rPr>
        <w:t xml:space="preserve"> </w:t>
      </w:r>
      <w:r w:rsidR="006956AA" w:rsidRPr="005A51D6">
        <w:rPr>
          <w:rFonts w:ascii="Verdana" w:eastAsia="Arial" w:hAnsi="Verdana" w:cs="Arial"/>
          <w:b/>
          <w:color w:val="00B0F0"/>
        </w:rPr>
        <w:t>SCIENZE DELLA TERRA</w:t>
      </w:r>
    </w:p>
    <w:p w14:paraId="0D2DDCC1" w14:textId="20E25F23" w:rsidR="004E71D2" w:rsidRDefault="00872D52">
      <w:pPr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CLASSE DI CONCORSO</w:t>
      </w:r>
      <w:r>
        <w:rPr>
          <w:rFonts w:ascii="Arial" w:eastAsia="Arial" w:hAnsi="Arial" w:cs="Arial"/>
          <w:b/>
          <w:color w:val="00B0F0"/>
        </w:rPr>
        <w:t>►</w:t>
      </w:r>
      <w:r w:rsidR="00CB46E5">
        <w:rPr>
          <w:rFonts w:ascii="Arial" w:eastAsia="Arial" w:hAnsi="Arial" w:cs="Arial"/>
          <w:b/>
          <w:color w:val="00B0F0"/>
        </w:rPr>
        <w:t xml:space="preserve"> A050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4E71D2" w14:paraId="548B6863" w14:textId="77777777">
        <w:tc>
          <w:tcPr>
            <w:tcW w:w="14985" w:type="dxa"/>
          </w:tcPr>
          <w:p w14:paraId="337A9328" w14:textId="61FE2177" w:rsidR="004E71D2" w:rsidRDefault="00872D52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Docenti </w:t>
            </w:r>
            <w:r w:rsidR="00CB46E5">
              <w:rPr>
                <w:rFonts w:ascii="Verdana" w:eastAsia="Verdana" w:hAnsi="Verdana" w:cs="Verdana"/>
                <w:i/>
              </w:rPr>
              <w:t>MARIA LAURA RE</w:t>
            </w:r>
          </w:p>
          <w:p w14:paraId="006C4478" w14:textId="77777777" w:rsidR="004E71D2" w:rsidRDefault="004E71D2">
            <w:pPr>
              <w:rPr>
                <w:rFonts w:ascii="Verdana" w:eastAsia="Verdana" w:hAnsi="Verdana" w:cs="Verdana"/>
                <w:i/>
              </w:rPr>
            </w:pPr>
          </w:p>
        </w:tc>
      </w:tr>
      <w:tr w:rsidR="004E71D2" w14:paraId="4E044590" w14:textId="77777777">
        <w:tc>
          <w:tcPr>
            <w:tcW w:w="14985" w:type="dxa"/>
          </w:tcPr>
          <w:p w14:paraId="03309209" w14:textId="77777777" w:rsidR="004E71D2" w:rsidRDefault="00872D52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>Programmazione per classi parallele  X SI    □NO</w:t>
            </w:r>
          </w:p>
          <w:p w14:paraId="795F09B4" w14:textId="77777777" w:rsidR="004E71D2" w:rsidRDefault="004E71D2">
            <w:pPr>
              <w:rPr>
                <w:rFonts w:ascii="Verdana" w:eastAsia="Verdana" w:hAnsi="Verdana" w:cs="Verdana"/>
                <w:i/>
              </w:rPr>
            </w:pPr>
          </w:p>
        </w:tc>
      </w:tr>
      <w:tr w:rsidR="004E71D2" w14:paraId="43E1BDC0" w14:textId="77777777">
        <w:tc>
          <w:tcPr>
            <w:tcW w:w="14985" w:type="dxa"/>
          </w:tcPr>
          <w:p w14:paraId="14ED89F2" w14:textId="77777777" w:rsidR="004E71D2" w:rsidRDefault="00872D52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Arial Unicode MS" w:eastAsia="Arial Unicode MS" w:hAnsi="Arial Unicode MS" w:cs="Arial Unicode MS"/>
                <w:i/>
              </w:rPr>
              <w:t>Programmazione condivisa  in sede di Riunione di materia X SI  □NO</w:t>
            </w:r>
          </w:p>
          <w:p w14:paraId="77D1BA37" w14:textId="77777777" w:rsidR="004E71D2" w:rsidRDefault="004E71D2">
            <w:pPr>
              <w:rPr>
                <w:rFonts w:ascii="Verdana" w:eastAsia="Verdana" w:hAnsi="Verdana" w:cs="Verdana"/>
                <w:i/>
              </w:rPr>
            </w:pPr>
          </w:p>
        </w:tc>
      </w:tr>
    </w:tbl>
    <w:p w14:paraId="46394CA3" w14:textId="77777777" w:rsidR="004E71D2" w:rsidRDefault="00872D52">
      <w:pPr>
        <w:spacing w:after="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Nota:</w:t>
      </w:r>
    </w:p>
    <w:p w14:paraId="1F3DD38C" w14:textId="77777777" w:rsidR="004E71D2" w:rsidRDefault="00872D52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A.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</w:rPr>
        <w:t xml:space="preserve">Si indicano in </w:t>
      </w:r>
      <w:r>
        <w:rPr>
          <w:rFonts w:ascii="Verdana" w:eastAsia="Verdana" w:hAnsi="Verdana" w:cs="Verdana"/>
          <w:i/>
          <w:sz w:val="24"/>
          <w:szCs w:val="24"/>
        </w:rPr>
        <w:t>corsivo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gli obiettivi minimi della disciplina in termini di conoscenze/competenze/abilità</w:t>
      </w:r>
    </w:p>
    <w:p w14:paraId="21E95C88" w14:textId="77777777" w:rsidR="004E71D2" w:rsidRDefault="00872D52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B.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</w:rPr>
        <w:t>Si indicano con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/>
        </w:rPr>
        <w:t>sottolineatura</w:t>
      </w:r>
      <w:r>
        <w:rPr>
          <w:rFonts w:ascii="Verdana" w:eastAsia="Verdana" w:hAnsi="Verdana" w:cs="Verdana"/>
          <w:b/>
          <w:u w:val="single"/>
        </w:rPr>
        <w:t xml:space="preserve"> </w:t>
      </w:r>
      <w:r>
        <w:rPr>
          <w:rFonts w:ascii="Verdana" w:eastAsia="Verdana" w:hAnsi="Verdana" w:cs="Verdana"/>
          <w:b/>
          <w:i/>
        </w:rPr>
        <w:t xml:space="preserve"> </w:t>
      </w:r>
      <w:r>
        <w:rPr>
          <w:rFonts w:ascii="Verdana" w:eastAsia="Verdana" w:hAnsi="Verdana" w:cs="Verdana"/>
        </w:rPr>
        <w:t>gli obiettivi minimi richiesti in sede di esami integrativi e/o di idoneità</w:t>
      </w:r>
    </w:p>
    <w:p w14:paraId="108F8981" w14:textId="77777777" w:rsidR="004E71D2" w:rsidRDefault="004E71D2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6D9AC0E6" w14:textId="05D40CEB" w:rsidR="004E71D2" w:rsidRDefault="00872D52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 w:rsidRPr="00204E4C"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14:paraId="33004F9D" w14:textId="2DFB1560" w:rsidR="00204E4C" w:rsidRDefault="00204E4C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4536"/>
        <w:gridCol w:w="4961"/>
      </w:tblGrid>
      <w:tr w:rsidR="00204E4C" w:rsidRPr="00204E4C" w14:paraId="5BA31582" w14:textId="77777777" w:rsidTr="002245EA">
        <w:tc>
          <w:tcPr>
            <w:tcW w:w="15446" w:type="dxa"/>
            <w:gridSpan w:val="3"/>
            <w:shd w:val="clear" w:color="auto" w:fill="D9E2F3"/>
          </w:tcPr>
          <w:p w14:paraId="1F43CD90" w14:textId="074CA235" w:rsidR="00204E4C" w:rsidRPr="00204E4C" w:rsidRDefault="00204E4C" w:rsidP="00D10283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>
              <w:rPr>
                <w:rFonts w:ascii="Verdana" w:eastAsia="Verdana" w:hAnsi="Verdana" w:cs="Verdana"/>
                <w:b/>
              </w:rPr>
              <w:t>1</w:t>
            </w:r>
            <w:r w:rsidRPr="00204E4C">
              <w:rPr>
                <w:rFonts w:ascii="Verdana" w:eastAsia="Verdana" w:hAnsi="Verdana" w:cs="Verdana"/>
                <w:b/>
              </w:rPr>
              <w:t xml:space="preserve">: </w:t>
            </w:r>
          </w:p>
          <w:p w14:paraId="0731E309" w14:textId="2F03D354" w:rsidR="00204E4C" w:rsidRPr="00204E4C" w:rsidRDefault="00204E4C" w:rsidP="00D10283">
            <w:pPr>
              <w:jc w:val="both"/>
              <w:rPr>
                <w:rFonts w:ascii="Verdana" w:eastAsia="Arial" w:hAnsi="Verdana" w:cs="Arial"/>
                <w:b/>
              </w:rPr>
            </w:pPr>
            <w:r w:rsidRPr="00204E4C">
              <w:rPr>
                <w:rFonts w:ascii="Arial" w:eastAsia="Arial" w:hAnsi="Arial" w:cs="Arial"/>
                <w:b/>
              </w:rPr>
              <w:t>►</w:t>
            </w:r>
            <w:r w:rsidRPr="00204E4C">
              <w:rPr>
                <w:rFonts w:ascii="Verdana" w:eastAsia="Arial" w:hAnsi="Verdana" w:cs="Arial"/>
                <w:b/>
              </w:rPr>
              <w:t>IL METODO SCIENTIFICO</w:t>
            </w:r>
          </w:p>
          <w:p w14:paraId="1FDF7BF4" w14:textId="5654D802" w:rsidR="00204E4C" w:rsidRPr="00204E4C" w:rsidRDefault="00204E4C" w:rsidP="00D10283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Periodo di svolgimento:</w:t>
            </w:r>
            <w:r w:rsidR="002C6589">
              <w:rPr>
                <w:rFonts w:ascii="Verdana" w:eastAsia="Verdana" w:hAnsi="Verdana" w:cs="Verdana"/>
                <w:b/>
              </w:rPr>
              <w:t xml:space="preserve"> </w:t>
            </w:r>
            <w:r w:rsidR="000D33C5">
              <w:rPr>
                <w:rFonts w:ascii="Verdana" w:eastAsia="Verdana" w:hAnsi="Verdana" w:cs="Verdana"/>
                <w:b/>
              </w:rPr>
              <w:t>settembre-ottobre</w:t>
            </w:r>
          </w:p>
        </w:tc>
      </w:tr>
      <w:tr w:rsidR="00204E4C" w:rsidRPr="00204E4C" w14:paraId="63319E9B" w14:textId="77777777" w:rsidTr="002245EA">
        <w:tc>
          <w:tcPr>
            <w:tcW w:w="5949" w:type="dxa"/>
          </w:tcPr>
          <w:p w14:paraId="521D7491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CONOSCENZE</w:t>
            </w:r>
          </w:p>
          <w:p w14:paraId="284AC864" w14:textId="77777777" w:rsidR="000D33C5" w:rsidRDefault="00204E4C" w:rsidP="00204E4C">
            <w:pPr>
              <w:rPr>
                <w:rFonts w:ascii="Verdana" w:hAnsi="Verdana"/>
              </w:rPr>
            </w:pPr>
            <w:r w:rsidRPr="00204E4C">
              <w:rPr>
                <w:rFonts w:ascii="Verdana" w:hAnsi="Verdana"/>
              </w:rPr>
              <w:t xml:space="preserve">Galileo, Albert Einstein e Stephen Hawking. </w:t>
            </w:r>
          </w:p>
          <w:p w14:paraId="4F0DB4EB" w14:textId="018853B4" w:rsidR="00204E4C" w:rsidRPr="00204E4C" w:rsidRDefault="00204E4C" w:rsidP="00204E4C">
            <w:pPr>
              <w:rPr>
                <w:rFonts w:ascii="Verdana" w:hAnsi="Verdana"/>
              </w:rPr>
            </w:pPr>
            <w:r w:rsidRPr="003F5CF0">
              <w:rPr>
                <w:rFonts w:ascii="Verdana" w:hAnsi="Verdana"/>
                <w:i/>
                <w:iCs/>
                <w:u w:val="single"/>
              </w:rPr>
              <w:t>Le fasi del metodo scientifico, meccanismo di conferma o confutazione di un’ipotesi, formulazione di una teoria</w:t>
            </w:r>
            <w:r w:rsidRPr="00204E4C">
              <w:rPr>
                <w:rFonts w:ascii="Verdana" w:hAnsi="Verdana"/>
              </w:rPr>
              <w:t xml:space="preserve">. Esempi </w:t>
            </w:r>
            <w:r w:rsidR="000D33C5">
              <w:rPr>
                <w:rFonts w:ascii="Verdana" w:hAnsi="Verdana"/>
              </w:rPr>
              <w:t xml:space="preserve">storici e moderni </w:t>
            </w:r>
            <w:r w:rsidRPr="00204E4C">
              <w:rPr>
                <w:rFonts w:ascii="Verdana" w:hAnsi="Verdana"/>
              </w:rPr>
              <w:t xml:space="preserve">di applicazione del </w:t>
            </w:r>
            <w:r w:rsidR="000D33C5">
              <w:rPr>
                <w:rFonts w:ascii="Verdana" w:hAnsi="Verdana"/>
              </w:rPr>
              <w:t>M</w:t>
            </w:r>
            <w:r w:rsidRPr="00204E4C">
              <w:rPr>
                <w:rFonts w:ascii="Verdana" w:hAnsi="Verdana"/>
              </w:rPr>
              <w:t>etodo</w:t>
            </w:r>
            <w:r w:rsidR="005F1BCE">
              <w:rPr>
                <w:rFonts w:ascii="Verdana" w:hAnsi="Verdana"/>
              </w:rPr>
              <w:t>.</w:t>
            </w:r>
          </w:p>
          <w:p w14:paraId="5BE277D5" w14:textId="3B7B3832" w:rsidR="00204E4C" w:rsidRPr="00204E4C" w:rsidRDefault="000D33C5" w:rsidP="00204E4C">
            <w:pPr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  <w:u w:val="single"/>
              </w:rPr>
              <w:t>I</w:t>
            </w:r>
            <w:r w:rsidR="00204E4C" w:rsidRPr="003F5CF0">
              <w:rPr>
                <w:rFonts w:ascii="Verdana" w:hAnsi="Verdana"/>
                <w:i/>
                <w:iCs/>
                <w:u w:val="single"/>
              </w:rPr>
              <w:t xml:space="preserve"> gruppi di controllo: esperimenti in cieco e in doppio cieco</w:t>
            </w:r>
            <w:r w:rsidR="00204E4C" w:rsidRPr="003F5CF0">
              <w:rPr>
                <w:rFonts w:ascii="Verdana" w:hAnsi="Verdana"/>
                <w:i/>
                <w:iCs/>
              </w:rPr>
              <w:t xml:space="preserve">. </w:t>
            </w:r>
            <w:r w:rsidR="00204E4C" w:rsidRPr="003F5CF0">
              <w:rPr>
                <w:rFonts w:ascii="Verdana" w:hAnsi="Verdana"/>
                <w:i/>
                <w:iCs/>
                <w:u w:val="single"/>
              </w:rPr>
              <w:t>L’effetto placebo</w:t>
            </w:r>
            <w:r w:rsidR="00204E4C" w:rsidRPr="00204E4C">
              <w:rPr>
                <w:rFonts w:ascii="Verdana" w:hAnsi="Verdana"/>
              </w:rPr>
              <w:t xml:space="preserve"> e la ricerca farmaceutica. </w:t>
            </w:r>
            <w:r w:rsidR="00733CDD">
              <w:rPr>
                <w:rFonts w:ascii="Verdana" w:hAnsi="Verdana"/>
              </w:rPr>
              <w:t xml:space="preserve">La rappresentatività del campione. Il </w:t>
            </w:r>
            <w:r w:rsidR="00733CDD" w:rsidRPr="00733CDD">
              <w:rPr>
                <w:rFonts w:ascii="Verdana" w:hAnsi="Verdana"/>
                <w:i/>
                <w:iCs/>
                <w:u w:val="single"/>
              </w:rPr>
              <w:t>consenso informato</w:t>
            </w:r>
            <w:r w:rsidR="00733CDD">
              <w:rPr>
                <w:rFonts w:ascii="Verdana" w:hAnsi="Verdana"/>
              </w:rPr>
              <w:t>.</w:t>
            </w:r>
          </w:p>
          <w:p w14:paraId="196F6C93" w14:textId="366FE95C" w:rsidR="00204E4C" w:rsidRPr="00204E4C" w:rsidRDefault="00204E4C" w:rsidP="00204E4C">
            <w:pPr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hAnsi="Verdana"/>
              </w:rPr>
              <w:t xml:space="preserve">La moderna rete di diffusione delle scoperte scientifiche: il paper, </w:t>
            </w:r>
            <w:r w:rsidR="00733CDD" w:rsidRPr="00204E4C">
              <w:rPr>
                <w:rFonts w:ascii="Verdana" w:hAnsi="Verdana"/>
              </w:rPr>
              <w:t>la peer-review</w:t>
            </w:r>
            <w:r w:rsidR="00733CDD">
              <w:rPr>
                <w:rFonts w:ascii="Verdana" w:hAnsi="Verdana"/>
              </w:rPr>
              <w:t xml:space="preserve">, </w:t>
            </w:r>
            <w:r w:rsidRPr="00204E4C">
              <w:rPr>
                <w:rFonts w:ascii="Verdana" w:hAnsi="Verdana"/>
              </w:rPr>
              <w:t xml:space="preserve">la pubblicazione. </w:t>
            </w:r>
            <w:r w:rsidRPr="003F5CF0">
              <w:rPr>
                <w:rFonts w:ascii="Verdana" w:hAnsi="Verdana"/>
                <w:i/>
                <w:iCs/>
                <w:u w:val="single"/>
              </w:rPr>
              <w:t>Un’ipotesi si può solo falsificare, mai verificare al 100%</w:t>
            </w:r>
            <w:r w:rsidRPr="00204E4C">
              <w:rPr>
                <w:rFonts w:ascii="Verdana" w:hAnsi="Verdana"/>
                <w:u w:val="single"/>
              </w:rPr>
              <w:t>.</w:t>
            </w:r>
          </w:p>
        </w:tc>
        <w:tc>
          <w:tcPr>
            <w:tcW w:w="4536" w:type="dxa"/>
          </w:tcPr>
          <w:p w14:paraId="62A4FF7E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COMPETENZE</w:t>
            </w:r>
          </w:p>
          <w:p w14:paraId="5A7F8A24" w14:textId="52EC69F9" w:rsidR="00BF06B9" w:rsidRDefault="00204E4C" w:rsidP="00204E4C">
            <w:pPr>
              <w:rPr>
                <w:rFonts w:ascii="Verdana" w:hAnsi="Verdana"/>
              </w:rPr>
            </w:pPr>
            <w:r w:rsidRPr="00204E4C">
              <w:rPr>
                <w:rFonts w:ascii="Verdana" w:hAnsi="Verdana"/>
              </w:rPr>
              <w:t>L’alunno</w:t>
            </w:r>
            <w:r w:rsidR="00BF06B9">
              <w:rPr>
                <w:rFonts w:ascii="Verdana" w:hAnsi="Verdana"/>
              </w:rPr>
              <w:t>/a</w:t>
            </w:r>
            <w:r w:rsidRPr="00204E4C">
              <w:rPr>
                <w:rFonts w:ascii="Verdana" w:hAnsi="Verdana"/>
              </w:rPr>
              <w:t xml:space="preserve"> interiorizza la cruciale </w:t>
            </w:r>
            <w:r w:rsidRPr="003F5CF0">
              <w:rPr>
                <w:rFonts w:ascii="Verdana" w:hAnsi="Verdana"/>
                <w:i/>
                <w:iCs/>
                <w:u w:val="single"/>
              </w:rPr>
              <w:t>differenza tra un’ipotesi e una teoria</w:t>
            </w:r>
            <w:r w:rsidRPr="00204E4C">
              <w:rPr>
                <w:rFonts w:ascii="Verdana" w:hAnsi="Verdana"/>
              </w:rPr>
              <w:t xml:space="preserve">. </w:t>
            </w:r>
          </w:p>
          <w:p w14:paraId="550F51C3" w14:textId="48D1ADE5" w:rsidR="00BF06B9" w:rsidRDefault="00BF06B9" w:rsidP="00204E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Impara a </w:t>
            </w:r>
            <w:r w:rsidRPr="000D33C5">
              <w:rPr>
                <w:rFonts w:ascii="Verdana" w:hAnsi="Verdana"/>
                <w:i/>
                <w:iCs/>
                <w:u w:val="single"/>
              </w:rPr>
              <w:t>ragionare in modo stringente e logico</w:t>
            </w:r>
            <w:r>
              <w:rPr>
                <w:rFonts w:ascii="Verdana" w:hAnsi="Verdana"/>
              </w:rPr>
              <w:t xml:space="preserve"> per arrivare alla spiegazione di un fenomeno.</w:t>
            </w:r>
          </w:p>
          <w:p w14:paraId="241CACC1" w14:textId="3EDC8B79" w:rsidR="00204E4C" w:rsidRDefault="00BF06B9" w:rsidP="00204E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204E4C" w:rsidRPr="00204E4C">
              <w:rPr>
                <w:rFonts w:ascii="Verdana" w:hAnsi="Verdana"/>
              </w:rPr>
              <w:t>omincia ad acquisire gli strumenti per distinguere le conoscenze scientifiche dalle fake news, dai “sentito dire” e dalle superstizioni.</w:t>
            </w:r>
            <w:r>
              <w:rPr>
                <w:rFonts w:ascii="Verdana" w:hAnsi="Verdana"/>
              </w:rPr>
              <w:t xml:space="preserve"> </w:t>
            </w:r>
          </w:p>
          <w:p w14:paraId="2DDF6D16" w14:textId="571E1974" w:rsidR="00733CDD" w:rsidRDefault="00733CDD" w:rsidP="00204E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E’ in grado di giudicare l’affidabilità di una fonte.</w:t>
            </w:r>
          </w:p>
          <w:p w14:paraId="0B2737C0" w14:textId="77777777" w:rsidR="00733CDD" w:rsidRPr="00204E4C" w:rsidRDefault="00733CDD" w:rsidP="00204E4C">
            <w:pPr>
              <w:rPr>
                <w:rFonts w:ascii="Verdana" w:hAnsi="Verdana"/>
                <w:b/>
                <w:i/>
              </w:rPr>
            </w:pPr>
          </w:p>
          <w:p w14:paraId="2700DD51" w14:textId="77777777" w:rsidR="00204E4C" w:rsidRPr="00204E4C" w:rsidRDefault="00204E4C" w:rsidP="00204E4C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61" w:type="dxa"/>
          </w:tcPr>
          <w:p w14:paraId="673722D2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ABILITA’</w:t>
            </w:r>
          </w:p>
          <w:p w14:paraId="02C545BA" w14:textId="5F98A5B5" w:rsidR="00204E4C" w:rsidRDefault="00204E4C" w:rsidP="00204E4C">
            <w:pPr>
              <w:rPr>
                <w:rFonts w:ascii="Verdana" w:hAnsi="Verdana"/>
              </w:rPr>
            </w:pPr>
            <w:r w:rsidRPr="003F5CF0">
              <w:rPr>
                <w:rFonts w:ascii="Verdana" w:hAnsi="Verdana"/>
                <w:i/>
                <w:iCs/>
                <w:u w:val="single"/>
              </w:rPr>
              <w:t>L’alunno</w:t>
            </w:r>
            <w:r w:rsidR="00733CDD">
              <w:rPr>
                <w:rFonts w:ascii="Verdana" w:hAnsi="Verdana"/>
                <w:i/>
                <w:iCs/>
                <w:u w:val="single"/>
              </w:rPr>
              <w:t>/a</w:t>
            </w:r>
            <w:r w:rsidRPr="003F5CF0">
              <w:rPr>
                <w:rFonts w:ascii="Verdana" w:hAnsi="Verdana"/>
                <w:i/>
                <w:iCs/>
                <w:u w:val="single"/>
              </w:rPr>
              <w:t xml:space="preserve"> sa riconoscere, nella storia di una scoperta scientifica, le varie fasi del Metodo e sa ricondurre ciascuna parte alla fase corretta</w:t>
            </w:r>
            <w:r w:rsidRPr="00204E4C">
              <w:rPr>
                <w:rFonts w:ascii="Verdana" w:hAnsi="Verdana"/>
              </w:rPr>
              <w:t>.</w:t>
            </w:r>
          </w:p>
          <w:p w14:paraId="41A06193" w14:textId="40CC12DA" w:rsidR="00BF06B9" w:rsidRPr="00204E4C" w:rsidRDefault="00BF06B9" w:rsidP="00204E4C">
            <w:pPr>
              <w:rPr>
                <w:rFonts w:ascii="Verdana" w:hAnsi="Verdana"/>
              </w:rPr>
            </w:pPr>
            <w:r w:rsidRPr="00204E4C">
              <w:rPr>
                <w:rFonts w:ascii="Verdana" w:hAnsi="Verdana"/>
              </w:rPr>
              <w:t>L’alunno sa pianificare un piccolo esperimento controllato.</w:t>
            </w:r>
          </w:p>
          <w:p w14:paraId="493FCD8C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2D0C1AAE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44685336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14D1BD3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36316C5B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2116BEE5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A492587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146FC777" w14:textId="5584689C" w:rsidR="00204E4C" w:rsidRDefault="00204E4C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5456"/>
      </w:tblGrid>
      <w:tr w:rsidR="00204E4C" w:rsidRPr="00204E4C" w14:paraId="110045BE" w14:textId="77777777" w:rsidTr="002245EA">
        <w:tc>
          <w:tcPr>
            <w:tcW w:w="15446" w:type="dxa"/>
            <w:gridSpan w:val="3"/>
            <w:shd w:val="clear" w:color="auto" w:fill="D9E2F3"/>
          </w:tcPr>
          <w:p w14:paraId="5666A477" w14:textId="29BF5606" w:rsidR="00204E4C" w:rsidRPr="00204E4C" w:rsidRDefault="00204E4C" w:rsidP="00D10283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>
              <w:rPr>
                <w:rFonts w:ascii="Verdana" w:eastAsia="Verdana" w:hAnsi="Verdana" w:cs="Verdana"/>
                <w:b/>
              </w:rPr>
              <w:t>2</w:t>
            </w:r>
            <w:r w:rsidRPr="00204E4C">
              <w:rPr>
                <w:rFonts w:ascii="Verdana" w:eastAsia="Verdana" w:hAnsi="Verdana" w:cs="Verdana"/>
                <w:b/>
              </w:rPr>
              <w:t xml:space="preserve">: </w:t>
            </w:r>
          </w:p>
          <w:p w14:paraId="3AC05D4C" w14:textId="4977FE0E" w:rsidR="00204E4C" w:rsidRPr="00204E4C" w:rsidRDefault="00204E4C" w:rsidP="00D10283">
            <w:pPr>
              <w:jc w:val="both"/>
              <w:rPr>
                <w:rFonts w:ascii="Verdana" w:eastAsia="Arial" w:hAnsi="Verdana" w:cs="Arial"/>
                <w:b/>
              </w:rPr>
            </w:pPr>
            <w:r w:rsidRPr="00204E4C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Verdana" w:eastAsia="Arial" w:hAnsi="Verdana" w:cs="Arial"/>
                <w:b/>
              </w:rPr>
              <w:t>L’UNIVERSO E LE STELLE</w:t>
            </w:r>
          </w:p>
          <w:p w14:paraId="00C7EDF3" w14:textId="0B1882DD" w:rsidR="00204E4C" w:rsidRPr="00204E4C" w:rsidRDefault="00204E4C" w:rsidP="00D10283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Periodo di svolgimento:</w:t>
            </w:r>
            <w:r w:rsidR="000D33C5">
              <w:rPr>
                <w:rFonts w:ascii="Verdana" w:eastAsia="Verdana" w:hAnsi="Verdana" w:cs="Verdana"/>
                <w:b/>
              </w:rPr>
              <w:t xml:space="preserve"> ottobre-novembre</w:t>
            </w:r>
          </w:p>
        </w:tc>
      </w:tr>
      <w:tr w:rsidR="00204E4C" w:rsidRPr="00204E4C" w14:paraId="1EF09436" w14:textId="77777777" w:rsidTr="002245EA">
        <w:tc>
          <w:tcPr>
            <w:tcW w:w="4995" w:type="dxa"/>
          </w:tcPr>
          <w:p w14:paraId="1D98CC42" w14:textId="38C357B9" w:rsid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CONOSCENZE</w:t>
            </w:r>
          </w:p>
          <w:p w14:paraId="39093338" w14:textId="6BCDDACD" w:rsidR="00733CDD" w:rsidRPr="00733CDD" w:rsidRDefault="00733CDD" w:rsidP="00204E4C">
            <w:pPr>
              <w:jc w:val="both"/>
              <w:rPr>
                <w:rFonts w:ascii="Verdana" w:eastAsia="Verdana" w:hAnsi="Verdana" w:cs="Verdana"/>
                <w:bCs/>
              </w:rPr>
            </w:pPr>
            <w:r w:rsidRPr="00733CDD">
              <w:rPr>
                <w:rFonts w:ascii="Verdana" w:eastAsia="Verdana" w:hAnsi="Verdana" w:cs="Verdana"/>
                <w:bCs/>
              </w:rPr>
              <w:t xml:space="preserve">Il </w:t>
            </w:r>
            <w:r w:rsidRPr="00733CDD">
              <w:rPr>
                <w:rFonts w:ascii="Verdana" w:eastAsia="Verdana" w:hAnsi="Verdana" w:cs="Verdana"/>
                <w:bCs/>
                <w:i/>
                <w:iCs/>
                <w:u w:val="single"/>
              </w:rPr>
              <w:t>Big Bang e la nascita dell’universo</w:t>
            </w:r>
            <w:r w:rsidRPr="00733CDD">
              <w:rPr>
                <w:rFonts w:ascii="Verdana" w:eastAsia="Verdana" w:hAnsi="Verdana" w:cs="Verdana"/>
                <w:bCs/>
              </w:rPr>
              <w:t>.</w:t>
            </w:r>
          </w:p>
          <w:p w14:paraId="09E0C570" w14:textId="55EC7D0E" w:rsidR="00204E4C" w:rsidRPr="00204E4C" w:rsidRDefault="00204E4C" w:rsidP="00204E4C">
            <w:pPr>
              <w:rPr>
                <w:rFonts w:ascii="Verdana" w:hAnsi="Verdana"/>
              </w:rPr>
            </w:pPr>
            <w:r w:rsidRPr="001D08CB">
              <w:rPr>
                <w:rFonts w:ascii="Verdana" w:hAnsi="Verdana"/>
                <w:i/>
                <w:iCs/>
                <w:u w:val="single"/>
              </w:rPr>
              <w:t>La legge di gravitazione universale</w:t>
            </w:r>
            <w:r w:rsidR="002245EA" w:rsidRPr="001D08CB">
              <w:rPr>
                <w:rFonts w:ascii="Verdana" w:hAnsi="Verdana"/>
                <w:i/>
                <w:iCs/>
                <w:u w:val="single"/>
              </w:rPr>
              <w:t xml:space="preserve"> di Newton</w:t>
            </w:r>
            <w:r w:rsidR="002245EA">
              <w:rPr>
                <w:rFonts w:ascii="Verdana" w:hAnsi="Verdana"/>
                <w:u w:val="single"/>
              </w:rPr>
              <w:t xml:space="preserve"> </w:t>
            </w:r>
            <w:r w:rsidR="002245EA" w:rsidRPr="001D08CB">
              <w:rPr>
                <w:rFonts w:ascii="Verdana" w:hAnsi="Verdana"/>
              </w:rPr>
              <w:t>e la curvatura dello spaziotempo di Einstein</w:t>
            </w:r>
            <w:r w:rsidRPr="001D08CB">
              <w:rPr>
                <w:rFonts w:ascii="Verdana" w:hAnsi="Verdana"/>
              </w:rPr>
              <w:t>.</w:t>
            </w:r>
            <w:r w:rsidRPr="00204E4C">
              <w:rPr>
                <w:rFonts w:ascii="Verdana" w:hAnsi="Verdana"/>
              </w:rPr>
              <w:t xml:space="preserve"> La distribuzione della materia nell’universo. </w:t>
            </w:r>
            <w:r w:rsidRPr="001D08CB">
              <w:rPr>
                <w:rFonts w:ascii="Verdana" w:hAnsi="Verdana"/>
                <w:i/>
                <w:iCs/>
                <w:u w:val="single"/>
              </w:rPr>
              <w:t>Galassie. La Via Lattea e la posizione del Sistema Solare</w:t>
            </w:r>
            <w:r w:rsidRPr="001D08CB">
              <w:rPr>
                <w:rFonts w:ascii="Verdana" w:hAnsi="Verdana"/>
                <w:i/>
                <w:iCs/>
              </w:rPr>
              <w:t xml:space="preserve">. </w:t>
            </w:r>
            <w:r w:rsidRPr="001D08CB">
              <w:rPr>
                <w:rFonts w:ascii="Verdana" w:hAnsi="Verdana"/>
                <w:i/>
                <w:iCs/>
                <w:u w:val="single"/>
              </w:rPr>
              <w:t>Le Stelle. Equazione di Einstein e reazione protone-protone.</w:t>
            </w:r>
            <w:r w:rsidRPr="00204E4C">
              <w:rPr>
                <w:rFonts w:ascii="Verdana" w:hAnsi="Verdana"/>
              </w:rPr>
              <w:t xml:space="preserve"> La radiazione elettromagnetica. </w:t>
            </w:r>
            <w:r w:rsidRPr="001D08CB">
              <w:rPr>
                <w:rFonts w:ascii="Verdana" w:hAnsi="Verdana"/>
                <w:i/>
                <w:iCs/>
                <w:u w:val="single"/>
              </w:rPr>
              <w:t>La velocità della luce, l’anno-luce e l’unità astronomica</w:t>
            </w:r>
            <w:r w:rsidRPr="00204E4C">
              <w:rPr>
                <w:rFonts w:ascii="Verdana" w:hAnsi="Verdana"/>
                <w:u w:val="single"/>
              </w:rPr>
              <w:t>.</w:t>
            </w:r>
            <w:r w:rsidRPr="00204E4C">
              <w:rPr>
                <w:rFonts w:ascii="Verdana" w:hAnsi="Verdana"/>
              </w:rPr>
              <w:t xml:space="preserve"> Buchi neri.</w:t>
            </w:r>
          </w:p>
          <w:p w14:paraId="7C3BF309" w14:textId="77777777" w:rsidR="00204E4C" w:rsidRPr="00204E4C" w:rsidRDefault="00204E4C" w:rsidP="00204E4C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14:paraId="22E79B3B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COMPETENZE</w:t>
            </w:r>
          </w:p>
          <w:p w14:paraId="054D5CB7" w14:textId="11B627F6" w:rsidR="00204E4C" w:rsidRDefault="00204E4C" w:rsidP="00204E4C">
            <w:pPr>
              <w:rPr>
                <w:rFonts w:ascii="Verdana" w:hAnsi="Verdana"/>
              </w:rPr>
            </w:pPr>
            <w:r w:rsidRPr="00204E4C">
              <w:rPr>
                <w:rFonts w:ascii="Verdana" w:hAnsi="Verdana"/>
              </w:rPr>
              <w:t>L’alunno</w:t>
            </w:r>
            <w:r w:rsidR="005A51D6">
              <w:rPr>
                <w:rFonts w:ascii="Verdana" w:hAnsi="Verdana"/>
              </w:rPr>
              <w:t>/a</w:t>
            </w:r>
            <w:r w:rsidRPr="00204E4C">
              <w:rPr>
                <w:rFonts w:ascii="Verdana" w:hAnsi="Verdana"/>
              </w:rPr>
              <w:t xml:space="preserve"> acquisisce familiarità con gli aspetti relativistici del cosmo: concepisce l’universo come spazio-tempo e </w:t>
            </w:r>
            <w:r w:rsidRPr="00272D5F">
              <w:rPr>
                <w:rFonts w:ascii="Verdana" w:hAnsi="Verdana"/>
                <w:i/>
                <w:iCs/>
                <w:u w:val="single"/>
              </w:rPr>
              <w:t>la materia come una delle manifestazioni relativistiche dell’energia</w:t>
            </w:r>
            <w:r w:rsidRPr="00204E4C">
              <w:rPr>
                <w:rFonts w:ascii="Verdana" w:hAnsi="Verdana"/>
              </w:rPr>
              <w:t xml:space="preserve">. </w:t>
            </w:r>
          </w:p>
          <w:p w14:paraId="1427B3C1" w14:textId="09A3C758" w:rsidR="00EE0284" w:rsidRDefault="00EE0284" w:rsidP="00204E4C">
            <w:pPr>
              <w:rPr>
                <w:rFonts w:ascii="Verdana" w:hAnsi="Verdana"/>
              </w:rPr>
            </w:pPr>
            <w:r w:rsidRPr="00272D5F">
              <w:rPr>
                <w:rFonts w:ascii="Verdana" w:hAnsi="Verdana"/>
                <w:i/>
                <w:iCs/>
                <w:u w:val="single"/>
              </w:rPr>
              <w:t>E’ consapevole che l’immagine della volta celeste non è né un’immagine in tempo reale né sincrona nelle sue parti</w:t>
            </w:r>
            <w:r>
              <w:rPr>
                <w:rFonts w:ascii="Verdana" w:hAnsi="Verdana"/>
              </w:rPr>
              <w:t>.</w:t>
            </w:r>
          </w:p>
          <w:p w14:paraId="741A04EA" w14:textId="77777777" w:rsidR="00EE0284" w:rsidRPr="00204E4C" w:rsidRDefault="00EE0284" w:rsidP="00204E4C">
            <w:pPr>
              <w:rPr>
                <w:rFonts w:ascii="Verdana" w:hAnsi="Verdana"/>
              </w:rPr>
            </w:pPr>
          </w:p>
          <w:p w14:paraId="2A3ADCC2" w14:textId="77777777" w:rsidR="00204E4C" w:rsidRPr="00204E4C" w:rsidRDefault="00204E4C" w:rsidP="00204E4C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456" w:type="dxa"/>
          </w:tcPr>
          <w:p w14:paraId="2F33CC67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ABILITA’</w:t>
            </w:r>
          </w:p>
          <w:p w14:paraId="7E71A6A7" w14:textId="77777777" w:rsidR="001D08CB" w:rsidRPr="00272D5F" w:rsidRDefault="001D08CB" w:rsidP="00204E4C">
            <w:pPr>
              <w:rPr>
                <w:rFonts w:ascii="Verdana" w:hAnsi="Verdana"/>
                <w:i/>
                <w:iCs/>
                <w:u w:val="single"/>
              </w:rPr>
            </w:pPr>
            <w:r w:rsidRPr="00272D5F">
              <w:rPr>
                <w:rFonts w:ascii="Verdana" w:hAnsi="Verdana"/>
                <w:i/>
                <w:iCs/>
                <w:u w:val="single"/>
              </w:rPr>
              <w:t xml:space="preserve">L’alunno/a sa classificare le galassie. </w:t>
            </w:r>
          </w:p>
          <w:p w14:paraId="6E1B05EA" w14:textId="24A34CA9" w:rsidR="001D08CB" w:rsidRDefault="001D08CB" w:rsidP="00204E4C">
            <w:pPr>
              <w:rPr>
                <w:rFonts w:ascii="Verdana" w:hAnsi="Verdana"/>
              </w:rPr>
            </w:pPr>
            <w:r w:rsidRPr="00272D5F">
              <w:rPr>
                <w:rFonts w:ascii="Verdana" w:hAnsi="Verdana"/>
                <w:i/>
                <w:iCs/>
                <w:u w:val="single"/>
              </w:rPr>
              <w:t>Colloca la Via Lattea nel cosmo e il nostro sistema solare nella Via Lattea</w:t>
            </w:r>
            <w:r>
              <w:rPr>
                <w:rFonts w:ascii="Verdana" w:hAnsi="Verdana"/>
              </w:rPr>
              <w:t>.</w:t>
            </w:r>
          </w:p>
          <w:p w14:paraId="3387E590" w14:textId="0AF05FC1" w:rsidR="001D08CB" w:rsidRDefault="001D08CB" w:rsidP="00204E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 correlare tra loro energia, frequenza e lunghezza d’onda.</w:t>
            </w:r>
          </w:p>
          <w:p w14:paraId="584464F5" w14:textId="22F9FAEF" w:rsidR="00204E4C" w:rsidRDefault="00204E4C" w:rsidP="00204E4C">
            <w:pPr>
              <w:rPr>
                <w:rFonts w:ascii="Verdana" w:hAnsi="Verdana"/>
              </w:rPr>
            </w:pPr>
            <w:r w:rsidRPr="00EE0284">
              <w:rPr>
                <w:rFonts w:ascii="Verdana" w:hAnsi="Verdana"/>
                <w:i/>
                <w:iCs/>
                <w:u w:val="single"/>
              </w:rPr>
              <w:t>Utilizz</w:t>
            </w:r>
            <w:r w:rsidR="001D08CB" w:rsidRPr="00EE0284">
              <w:rPr>
                <w:rFonts w:ascii="Verdana" w:hAnsi="Verdana"/>
                <w:i/>
                <w:iCs/>
                <w:u w:val="single"/>
              </w:rPr>
              <w:t>a</w:t>
            </w:r>
            <w:r w:rsidRPr="00EE0284">
              <w:rPr>
                <w:rFonts w:ascii="Verdana" w:hAnsi="Verdana"/>
                <w:i/>
                <w:iCs/>
                <w:u w:val="single"/>
              </w:rPr>
              <w:t xml:space="preserve"> unità di misura </w:t>
            </w:r>
            <w:r w:rsidR="001D08CB" w:rsidRPr="00EE0284">
              <w:rPr>
                <w:rFonts w:ascii="Verdana" w:hAnsi="Verdana"/>
                <w:i/>
                <w:iCs/>
                <w:u w:val="single"/>
              </w:rPr>
              <w:t>adeguate per</w:t>
            </w:r>
            <w:r w:rsidR="00EE0284" w:rsidRPr="00EE0284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1D08CB" w:rsidRPr="00EE0284">
              <w:rPr>
                <w:rFonts w:ascii="Verdana" w:hAnsi="Verdana"/>
                <w:i/>
                <w:iCs/>
                <w:u w:val="single"/>
              </w:rPr>
              <w:t>espr</w:t>
            </w:r>
            <w:r w:rsidR="00EE0284" w:rsidRPr="00EE0284">
              <w:rPr>
                <w:rFonts w:ascii="Verdana" w:hAnsi="Verdana"/>
                <w:i/>
                <w:iCs/>
                <w:u w:val="single"/>
              </w:rPr>
              <w:t xml:space="preserve">imere </w:t>
            </w:r>
            <w:r w:rsidR="001D08CB" w:rsidRPr="00EE0284">
              <w:rPr>
                <w:rFonts w:ascii="Verdana" w:hAnsi="Verdana"/>
                <w:i/>
                <w:iCs/>
                <w:u w:val="single"/>
              </w:rPr>
              <w:t>le distanze tra corpi celesti</w:t>
            </w:r>
            <w:r w:rsidR="001D08CB">
              <w:rPr>
                <w:rFonts w:ascii="Verdana" w:hAnsi="Verdana"/>
              </w:rPr>
              <w:t>.</w:t>
            </w:r>
            <w:r w:rsidRPr="00204E4C">
              <w:rPr>
                <w:rFonts w:ascii="Verdana" w:hAnsi="Verdana"/>
              </w:rPr>
              <w:t xml:space="preserve"> </w:t>
            </w:r>
          </w:p>
          <w:p w14:paraId="0CDBB21D" w14:textId="77ABB7C6" w:rsidR="001D08CB" w:rsidRPr="00204E4C" w:rsidRDefault="001D08CB" w:rsidP="00204E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 correlare </w:t>
            </w:r>
            <w:r w:rsidR="00EE0284">
              <w:rPr>
                <w:rFonts w:ascii="Verdana" w:hAnsi="Verdana"/>
              </w:rPr>
              <w:t xml:space="preserve">l’età dell’informazione proveniente dal cosmo con la distanza dalla quale essa proviene. </w:t>
            </w:r>
            <w:r>
              <w:rPr>
                <w:rFonts w:ascii="Verdana" w:hAnsi="Verdana"/>
              </w:rPr>
              <w:t xml:space="preserve"> </w:t>
            </w:r>
          </w:p>
          <w:p w14:paraId="038EF8EF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53AE079B" w14:textId="0E72959D" w:rsidR="00204E4C" w:rsidRDefault="00204E4C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678"/>
        <w:gridCol w:w="4961"/>
      </w:tblGrid>
      <w:tr w:rsidR="00204E4C" w:rsidRPr="00204E4C" w14:paraId="5393AAF4" w14:textId="77777777" w:rsidTr="002245EA">
        <w:tc>
          <w:tcPr>
            <w:tcW w:w="15446" w:type="dxa"/>
            <w:gridSpan w:val="3"/>
            <w:shd w:val="clear" w:color="auto" w:fill="D9E2F3"/>
          </w:tcPr>
          <w:p w14:paraId="76419B34" w14:textId="71631574" w:rsidR="00204E4C" w:rsidRPr="00204E4C" w:rsidRDefault="00204E4C" w:rsidP="00D10283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>
              <w:rPr>
                <w:rFonts w:ascii="Verdana" w:eastAsia="Verdana" w:hAnsi="Verdana" w:cs="Verdana"/>
                <w:b/>
              </w:rPr>
              <w:t>3</w:t>
            </w:r>
            <w:r w:rsidRPr="00204E4C">
              <w:rPr>
                <w:rFonts w:ascii="Verdana" w:eastAsia="Verdana" w:hAnsi="Verdana" w:cs="Verdana"/>
                <w:b/>
              </w:rPr>
              <w:t xml:space="preserve">: </w:t>
            </w:r>
          </w:p>
          <w:p w14:paraId="4DEC08B6" w14:textId="7F90DDC0" w:rsidR="00204E4C" w:rsidRPr="00204E4C" w:rsidRDefault="00204E4C" w:rsidP="00D10283">
            <w:pPr>
              <w:jc w:val="both"/>
              <w:rPr>
                <w:rFonts w:ascii="Verdana" w:eastAsia="Arial" w:hAnsi="Verdana" w:cs="Arial"/>
                <w:b/>
              </w:rPr>
            </w:pPr>
            <w:r w:rsidRPr="00204E4C">
              <w:rPr>
                <w:rFonts w:ascii="Arial" w:eastAsia="Arial" w:hAnsi="Arial" w:cs="Arial"/>
                <w:b/>
              </w:rPr>
              <w:t>►</w:t>
            </w:r>
            <w:r w:rsidRPr="00204E4C">
              <w:rPr>
                <w:rFonts w:ascii="Verdana" w:eastAsia="Arial" w:hAnsi="Verdana" w:cs="Arial"/>
                <w:b/>
              </w:rPr>
              <w:t xml:space="preserve">IL </w:t>
            </w:r>
            <w:r>
              <w:rPr>
                <w:rFonts w:ascii="Verdana" w:eastAsia="Arial" w:hAnsi="Verdana" w:cs="Arial"/>
                <w:b/>
              </w:rPr>
              <w:t>SISTEMA SOLARE</w:t>
            </w:r>
          </w:p>
          <w:p w14:paraId="7316FA77" w14:textId="2382011D" w:rsidR="00204E4C" w:rsidRPr="00204E4C" w:rsidRDefault="00204E4C" w:rsidP="00D10283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Periodo di svolgimento:</w:t>
            </w:r>
            <w:r w:rsidR="000D33C5">
              <w:rPr>
                <w:rFonts w:ascii="Verdana" w:eastAsia="Verdana" w:hAnsi="Verdana" w:cs="Verdana"/>
                <w:b/>
              </w:rPr>
              <w:t xml:space="preserve"> dicembre</w:t>
            </w:r>
            <w:r w:rsidR="008012BA">
              <w:rPr>
                <w:rFonts w:ascii="Verdana" w:eastAsia="Verdana" w:hAnsi="Verdana" w:cs="Verdana"/>
                <w:b/>
              </w:rPr>
              <w:t>-gennaio</w:t>
            </w:r>
          </w:p>
        </w:tc>
      </w:tr>
      <w:tr w:rsidR="00204E4C" w:rsidRPr="00204E4C" w14:paraId="73D2B09C" w14:textId="77777777" w:rsidTr="000D33C5">
        <w:tc>
          <w:tcPr>
            <w:tcW w:w="5807" w:type="dxa"/>
          </w:tcPr>
          <w:p w14:paraId="63123911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CONOSCENZE</w:t>
            </w:r>
          </w:p>
          <w:p w14:paraId="48113394" w14:textId="56F49C9D" w:rsidR="000D33C5" w:rsidRPr="000D33C5" w:rsidRDefault="000D33C5" w:rsidP="00204E4C">
            <w:pPr>
              <w:rPr>
                <w:rFonts w:ascii="Verdana" w:hAnsi="Verdana"/>
                <w:i/>
                <w:iCs/>
                <w:u w:val="single"/>
              </w:rPr>
            </w:pPr>
            <w:r w:rsidRPr="000D33C5">
              <w:rPr>
                <w:rFonts w:ascii="Verdana" w:hAnsi="Verdana"/>
                <w:i/>
                <w:iCs/>
                <w:u w:val="single"/>
              </w:rPr>
              <w:t xml:space="preserve">Collocazione e dimensioni del </w:t>
            </w:r>
            <w:r w:rsidR="00204E4C" w:rsidRPr="000D33C5">
              <w:rPr>
                <w:rFonts w:ascii="Verdana" w:hAnsi="Verdana"/>
                <w:i/>
                <w:iCs/>
                <w:u w:val="single"/>
              </w:rPr>
              <w:t>sistema solare</w:t>
            </w:r>
            <w:r w:rsidRPr="000D33C5">
              <w:rPr>
                <w:rFonts w:ascii="Verdana" w:hAnsi="Verdana"/>
                <w:i/>
                <w:iCs/>
                <w:u w:val="single"/>
              </w:rPr>
              <w:t xml:space="preserve">. </w:t>
            </w:r>
          </w:p>
          <w:p w14:paraId="4CD26AC2" w14:textId="528430D5" w:rsidR="00204E4C" w:rsidRPr="000D33C5" w:rsidRDefault="000D33C5" w:rsidP="00204E4C">
            <w:pPr>
              <w:rPr>
                <w:rFonts w:ascii="Verdana" w:hAnsi="Verdana"/>
                <w:i/>
                <w:iCs/>
                <w:u w:val="single"/>
              </w:rPr>
            </w:pPr>
            <w:r w:rsidRPr="000D33C5">
              <w:rPr>
                <w:rFonts w:ascii="Verdana" w:hAnsi="Verdana"/>
                <w:i/>
                <w:iCs/>
                <w:u w:val="single"/>
              </w:rPr>
              <w:t>Corpi del sistema solare.</w:t>
            </w:r>
          </w:p>
          <w:p w14:paraId="3F567090" w14:textId="43B6C883" w:rsidR="00204E4C" w:rsidRPr="00204E4C" w:rsidRDefault="00204E4C" w:rsidP="00204E4C">
            <w:pPr>
              <w:rPr>
                <w:rFonts w:ascii="Verdana" w:hAnsi="Verdana"/>
              </w:rPr>
            </w:pPr>
            <w:r w:rsidRPr="000D33C5">
              <w:rPr>
                <w:rFonts w:ascii="Verdana" w:hAnsi="Verdana"/>
                <w:i/>
                <w:iCs/>
                <w:u w:val="single"/>
              </w:rPr>
              <w:t>Le orbite: condizione di stabilità</w:t>
            </w:r>
            <w:r w:rsidR="000D33C5" w:rsidRPr="000D33C5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="000D33C5" w:rsidRPr="00AC141D">
              <w:rPr>
                <w:rFonts w:ascii="Verdana" w:hAnsi="Verdana"/>
                <w:i/>
                <w:iCs/>
                <w:u w:val="single"/>
              </w:rPr>
              <w:t>sull’orbita</w:t>
            </w:r>
            <w:r w:rsidRPr="00AC141D">
              <w:rPr>
                <w:rFonts w:ascii="Verdana" w:hAnsi="Verdana"/>
                <w:i/>
                <w:iCs/>
                <w:u w:val="single"/>
              </w:rPr>
              <w:t xml:space="preserve"> e </w:t>
            </w:r>
            <w:r w:rsidR="000D33C5" w:rsidRPr="00AC141D">
              <w:rPr>
                <w:rFonts w:ascii="Verdana" w:hAnsi="Verdana"/>
                <w:i/>
                <w:iCs/>
                <w:u w:val="single"/>
              </w:rPr>
              <w:t>L</w:t>
            </w:r>
            <w:r w:rsidRPr="00AC141D">
              <w:rPr>
                <w:rFonts w:ascii="Verdana" w:hAnsi="Verdana"/>
                <w:i/>
                <w:iCs/>
                <w:u w:val="single"/>
              </w:rPr>
              <w:t>egg</w:t>
            </w:r>
            <w:r w:rsidR="000D33C5" w:rsidRPr="00AC141D">
              <w:rPr>
                <w:rFonts w:ascii="Verdana" w:hAnsi="Verdana"/>
                <w:i/>
                <w:iCs/>
                <w:u w:val="single"/>
              </w:rPr>
              <w:t>i</w:t>
            </w:r>
            <w:r w:rsidRPr="00AC141D">
              <w:rPr>
                <w:rFonts w:ascii="Verdana" w:hAnsi="Verdana"/>
                <w:i/>
                <w:iCs/>
                <w:u w:val="single"/>
              </w:rPr>
              <w:t xml:space="preserve"> di Keplero</w:t>
            </w:r>
            <w:r w:rsidR="00AC141D">
              <w:rPr>
                <w:rFonts w:ascii="Verdana" w:hAnsi="Verdana"/>
              </w:rPr>
              <w:t xml:space="preserve"> (interpretazione qualitativa).</w:t>
            </w:r>
          </w:p>
          <w:p w14:paraId="72292737" w14:textId="77777777" w:rsidR="00204E4C" w:rsidRPr="00204E4C" w:rsidRDefault="00204E4C" w:rsidP="00204E4C">
            <w:pPr>
              <w:rPr>
                <w:rFonts w:ascii="Verdana" w:hAnsi="Verdana"/>
              </w:rPr>
            </w:pPr>
            <w:r w:rsidRPr="00204E4C">
              <w:rPr>
                <w:rFonts w:ascii="Verdana" w:hAnsi="Verdana"/>
              </w:rPr>
              <w:t>La formazione del sistema solare.</w:t>
            </w:r>
          </w:p>
          <w:p w14:paraId="378EDF12" w14:textId="77777777" w:rsidR="00AC141D" w:rsidRPr="00AC141D" w:rsidRDefault="00204E4C" w:rsidP="00204E4C">
            <w:pPr>
              <w:rPr>
                <w:rFonts w:ascii="Verdana" w:hAnsi="Verdana"/>
                <w:i/>
                <w:iCs/>
                <w:u w:val="single"/>
              </w:rPr>
            </w:pPr>
            <w:r w:rsidRPr="00AC141D">
              <w:rPr>
                <w:rFonts w:ascii="Verdana" w:hAnsi="Verdana"/>
                <w:i/>
                <w:iCs/>
                <w:u w:val="single"/>
              </w:rPr>
              <w:t>Il sole: struttura interna, fotosfera, cromosfera e</w:t>
            </w:r>
            <w:r w:rsidR="001D08CB" w:rsidRPr="00AC141D">
              <w:rPr>
                <w:rFonts w:ascii="Verdana" w:hAnsi="Verdana"/>
                <w:i/>
                <w:iCs/>
                <w:u w:val="single"/>
              </w:rPr>
              <w:t xml:space="preserve"> </w:t>
            </w:r>
            <w:r w:rsidRPr="00AC141D">
              <w:rPr>
                <w:rFonts w:ascii="Verdana" w:hAnsi="Verdana"/>
                <w:i/>
                <w:iCs/>
                <w:u w:val="single"/>
              </w:rPr>
              <w:t>corona. Ciclo solare, manifestazioni coronali e tempeste magnetiche. Le aurore polari</w:t>
            </w:r>
            <w:r w:rsidR="00AC141D" w:rsidRPr="00AC141D">
              <w:rPr>
                <w:rFonts w:ascii="Verdana" w:hAnsi="Verdana"/>
                <w:i/>
                <w:iCs/>
                <w:u w:val="single"/>
              </w:rPr>
              <w:t>.</w:t>
            </w:r>
          </w:p>
          <w:p w14:paraId="3353FF71" w14:textId="77777777" w:rsidR="00AC141D" w:rsidRDefault="00AC141D" w:rsidP="00204E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Evoluzione passata e futura del sole. </w:t>
            </w:r>
          </w:p>
          <w:p w14:paraId="34C11157" w14:textId="6C632A20" w:rsidR="00204E4C" w:rsidRPr="00AC141D" w:rsidRDefault="00204E4C" w:rsidP="00204E4C">
            <w:pPr>
              <w:rPr>
                <w:rFonts w:ascii="Verdana" w:hAnsi="Verdana"/>
                <w:i/>
                <w:iCs/>
                <w:u w:val="single"/>
              </w:rPr>
            </w:pPr>
            <w:r w:rsidRPr="00AC141D">
              <w:rPr>
                <w:rFonts w:ascii="Verdana" w:hAnsi="Verdana"/>
                <w:i/>
                <w:iCs/>
                <w:u w:val="single"/>
              </w:rPr>
              <w:t>Definizione di pianeta (Praga 2006). Pianeti terrestri e pianeti gioviani.</w:t>
            </w:r>
          </w:p>
          <w:p w14:paraId="6DC312C4" w14:textId="77777777" w:rsidR="00204E4C" w:rsidRPr="00204E4C" w:rsidRDefault="00204E4C" w:rsidP="00204E4C">
            <w:pPr>
              <w:rPr>
                <w:rFonts w:ascii="Verdana" w:hAnsi="Verdana"/>
              </w:rPr>
            </w:pPr>
            <w:r w:rsidRPr="00AC141D">
              <w:rPr>
                <w:rFonts w:ascii="Verdana" w:hAnsi="Verdana"/>
                <w:i/>
                <w:iCs/>
                <w:u w:val="single"/>
              </w:rPr>
              <w:t>Fasce di asteroidi</w:t>
            </w:r>
            <w:r w:rsidRPr="00AC141D">
              <w:rPr>
                <w:rFonts w:ascii="Verdana" w:hAnsi="Verdana"/>
              </w:rPr>
              <w:t xml:space="preserve"> e </w:t>
            </w:r>
            <w:r w:rsidRPr="00204E4C">
              <w:rPr>
                <w:rFonts w:ascii="Verdana" w:hAnsi="Verdana"/>
              </w:rPr>
              <w:t>pianeti nani. Satelliti.</w:t>
            </w:r>
          </w:p>
          <w:p w14:paraId="6FB3D313" w14:textId="59F33979" w:rsidR="00204E4C" w:rsidRPr="00204E4C" w:rsidRDefault="00AC141D" w:rsidP="00204E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</w:t>
            </w:r>
            <w:r w:rsidR="00204E4C" w:rsidRPr="00204E4C">
              <w:rPr>
                <w:rFonts w:ascii="Verdana" w:hAnsi="Verdana"/>
              </w:rPr>
              <w:t xml:space="preserve">a Nube di Oort. </w:t>
            </w:r>
            <w:r w:rsidR="00204E4C" w:rsidRPr="00AC141D">
              <w:rPr>
                <w:rFonts w:ascii="Verdana" w:hAnsi="Verdana"/>
                <w:i/>
                <w:iCs/>
                <w:u w:val="single"/>
              </w:rPr>
              <w:t>Comete e meteoroidi</w:t>
            </w:r>
            <w:r w:rsidR="00204E4C" w:rsidRPr="00204E4C">
              <w:rPr>
                <w:rFonts w:ascii="Verdana" w:hAnsi="Verdana"/>
              </w:rPr>
              <w:t>. Gli sciami di meteore periodici.</w:t>
            </w:r>
          </w:p>
          <w:p w14:paraId="007D721C" w14:textId="702ADA25" w:rsidR="00204E4C" w:rsidRPr="005F1BCE" w:rsidRDefault="00204E4C" w:rsidP="00204E4C">
            <w:pPr>
              <w:rPr>
                <w:rFonts w:ascii="Verdana" w:hAnsi="Verdana"/>
              </w:rPr>
            </w:pPr>
            <w:r w:rsidRPr="00204E4C">
              <w:rPr>
                <w:rFonts w:ascii="Verdana" w:hAnsi="Verdana"/>
              </w:rPr>
              <w:t>Approfondimento: le missioni Voyager nel sistema solare esterno.</w:t>
            </w:r>
          </w:p>
        </w:tc>
        <w:tc>
          <w:tcPr>
            <w:tcW w:w="4678" w:type="dxa"/>
          </w:tcPr>
          <w:p w14:paraId="2A0CD4C0" w14:textId="72C42E70" w:rsid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COMPETENZE</w:t>
            </w:r>
          </w:p>
          <w:p w14:paraId="6B367273" w14:textId="580020CB" w:rsidR="00520028" w:rsidRDefault="00520028" w:rsidP="00204E4C">
            <w:pPr>
              <w:jc w:val="both"/>
              <w:rPr>
                <w:rFonts w:ascii="Verdana" w:eastAsia="Verdana" w:hAnsi="Verdana" w:cs="Verdana"/>
                <w:bCs/>
              </w:rPr>
            </w:pPr>
            <w:r w:rsidRPr="005F1BCE">
              <w:rPr>
                <w:rFonts w:ascii="Verdana" w:eastAsia="Verdana" w:hAnsi="Verdana" w:cs="Verdana"/>
                <w:bCs/>
                <w:i/>
                <w:iCs/>
                <w:u w:val="single"/>
              </w:rPr>
              <w:t>L’alunno/a sa ricondurre manifestazioni naturali complesse alle loro cause gravitazionali e magnetiche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77061A61" w14:textId="39BE826C" w:rsidR="00AC141D" w:rsidRPr="005F1BCE" w:rsidRDefault="00520028" w:rsidP="00204E4C">
            <w:pPr>
              <w:jc w:val="both"/>
              <w:rPr>
                <w:rFonts w:ascii="Verdana" w:eastAsia="Verdana" w:hAnsi="Verdana" w:cs="Verdana"/>
                <w:bCs/>
              </w:rPr>
            </w:pPr>
            <w:r w:rsidRPr="005F1BCE">
              <w:rPr>
                <w:rFonts w:ascii="Verdana" w:eastAsia="Verdana" w:hAnsi="Verdana" w:cs="Verdana"/>
                <w:bCs/>
              </w:rPr>
              <w:t>A</w:t>
            </w:r>
            <w:r w:rsidR="00AC141D" w:rsidRPr="005F1BCE">
              <w:rPr>
                <w:rFonts w:ascii="Verdana" w:eastAsia="Verdana" w:hAnsi="Verdana" w:cs="Verdana"/>
                <w:bCs/>
              </w:rPr>
              <w:t xml:space="preserve">cquisisce </w:t>
            </w:r>
            <w:r w:rsidR="005F1BCE" w:rsidRPr="005F1BCE">
              <w:rPr>
                <w:rFonts w:ascii="Verdana" w:eastAsia="Verdana" w:hAnsi="Verdana" w:cs="Verdana"/>
                <w:bCs/>
              </w:rPr>
              <w:t>la consapevolezza che le attuali condizioni sulla Terra sono contingenti e legate ad un preciso stadio di evoluzione della nostra stella.</w:t>
            </w:r>
          </w:p>
          <w:p w14:paraId="494AA038" w14:textId="18012B29" w:rsidR="00204E4C" w:rsidRPr="00204E4C" w:rsidRDefault="005F1BCE" w:rsidP="00204E4C">
            <w:pPr>
              <w:rPr>
                <w:rFonts w:ascii="Verdana" w:hAnsi="Verdana"/>
              </w:rPr>
            </w:pPr>
            <w:r w:rsidRPr="005F1BCE">
              <w:rPr>
                <w:rFonts w:ascii="Verdana" w:hAnsi="Verdana"/>
                <w:i/>
                <w:iCs/>
                <w:u w:val="single"/>
              </w:rPr>
              <w:t>Ha gli strumenti per</w:t>
            </w:r>
            <w:r w:rsidR="00204E4C" w:rsidRPr="005F1BCE">
              <w:rPr>
                <w:rFonts w:ascii="Verdana" w:hAnsi="Verdana"/>
                <w:i/>
                <w:iCs/>
                <w:u w:val="single"/>
              </w:rPr>
              <w:t xml:space="preserve"> co</w:t>
            </w:r>
            <w:r w:rsidRPr="005F1BCE">
              <w:rPr>
                <w:rFonts w:ascii="Verdana" w:hAnsi="Verdana"/>
                <w:i/>
                <w:iCs/>
                <w:u w:val="single"/>
              </w:rPr>
              <w:t>ntestualizzare</w:t>
            </w:r>
            <w:r w:rsidR="00204E4C" w:rsidRPr="005F1BCE">
              <w:rPr>
                <w:rFonts w:ascii="Verdana" w:hAnsi="Verdana"/>
                <w:i/>
                <w:iCs/>
                <w:u w:val="single"/>
              </w:rPr>
              <w:t xml:space="preserve"> le attuali missioni di esplorazione spaziale</w:t>
            </w:r>
            <w:r w:rsidRPr="005F1BCE">
              <w:rPr>
                <w:rFonts w:ascii="Verdana" w:hAnsi="Verdana"/>
                <w:i/>
                <w:iCs/>
                <w:u w:val="single"/>
              </w:rPr>
              <w:t xml:space="preserve"> e di comprenderne la portata</w:t>
            </w:r>
            <w:r>
              <w:rPr>
                <w:rFonts w:ascii="Verdana" w:hAnsi="Verdana"/>
              </w:rPr>
              <w:t>, nonché ipotizzarne gli sviluppi futuri.</w:t>
            </w:r>
          </w:p>
          <w:p w14:paraId="02426A36" w14:textId="77777777" w:rsidR="00204E4C" w:rsidRPr="00204E4C" w:rsidRDefault="00204E4C" w:rsidP="00204E4C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61" w:type="dxa"/>
          </w:tcPr>
          <w:p w14:paraId="48F14F0A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ABILITA’</w:t>
            </w:r>
          </w:p>
          <w:p w14:paraId="55B234F0" w14:textId="1B7CAD31" w:rsidR="00520028" w:rsidRDefault="00AC141D" w:rsidP="00204E4C">
            <w:pPr>
              <w:rPr>
                <w:rFonts w:ascii="Verdana" w:hAnsi="Verdana"/>
              </w:rPr>
            </w:pPr>
            <w:r w:rsidRPr="00520028">
              <w:rPr>
                <w:rFonts w:ascii="Verdana" w:hAnsi="Verdana"/>
                <w:i/>
                <w:iCs/>
                <w:u w:val="single"/>
              </w:rPr>
              <w:t>L</w:t>
            </w:r>
            <w:r w:rsidR="00204E4C" w:rsidRPr="00520028">
              <w:rPr>
                <w:rFonts w:ascii="Verdana" w:hAnsi="Verdana"/>
                <w:i/>
                <w:iCs/>
                <w:u w:val="single"/>
              </w:rPr>
              <w:t>’alunn</w:t>
            </w:r>
            <w:r w:rsidR="00520028" w:rsidRPr="00520028">
              <w:rPr>
                <w:rFonts w:ascii="Verdana" w:hAnsi="Verdana"/>
                <w:i/>
                <w:iCs/>
                <w:u w:val="single"/>
              </w:rPr>
              <w:t>o/a sa illustrare le caratteristiche dei corpi del sistema solare e spiegarne posizione e movimenti</w:t>
            </w:r>
            <w:r w:rsidR="00520028">
              <w:rPr>
                <w:rFonts w:ascii="Verdana" w:hAnsi="Verdana"/>
              </w:rPr>
              <w:t>.</w:t>
            </w:r>
            <w:r w:rsidR="00204E4C" w:rsidRPr="00204E4C">
              <w:rPr>
                <w:rFonts w:ascii="Verdana" w:hAnsi="Verdana"/>
              </w:rPr>
              <w:t xml:space="preserve"> </w:t>
            </w:r>
          </w:p>
          <w:p w14:paraId="190CE27B" w14:textId="2AD37E81" w:rsidR="00520028" w:rsidRDefault="00520028" w:rsidP="00204E4C">
            <w:pPr>
              <w:rPr>
                <w:rFonts w:ascii="Verdana" w:hAnsi="Verdana"/>
              </w:rPr>
            </w:pPr>
            <w:r w:rsidRPr="00520028">
              <w:rPr>
                <w:rFonts w:ascii="Verdana" w:hAnsi="Verdana"/>
                <w:i/>
                <w:iCs/>
                <w:u w:val="single"/>
              </w:rPr>
              <w:t>Sa costruire un’ellisse geometrica</w:t>
            </w:r>
            <w:r>
              <w:rPr>
                <w:rFonts w:ascii="Verdana" w:hAnsi="Verdana"/>
              </w:rPr>
              <w:t>.</w:t>
            </w:r>
          </w:p>
          <w:p w14:paraId="7F22C2EF" w14:textId="0EA8F7DA" w:rsidR="00520028" w:rsidRDefault="00520028" w:rsidP="00204E4C">
            <w:pPr>
              <w:rPr>
                <w:rFonts w:ascii="Verdana" w:hAnsi="Verdana"/>
              </w:rPr>
            </w:pPr>
            <w:r w:rsidRPr="00520028">
              <w:rPr>
                <w:rFonts w:ascii="Verdana" w:hAnsi="Verdana"/>
                <w:i/>
                <w:iCs/>
                <w:u w:val="single"/>
              </w:rPr>
              <w:t>Sa utilizzare le leggi di Keplero per discutere e confrontare le velocità orbitali dei pianeti</w:t>
            </w:r>
            <w:r>
              <w:rPr>
                <w:rFonts w:ascii="Verdana" w:hAnsi="Verdana"/>
              </w:rPr>
              <w:t xml:space="preserve">. </w:t>
            </w:r>
          </w:p>
          <w:p w14:paraId="033929A3" w14:textId="2B80442D" w:rsidR="00520028" w:rsidRDefault="00520028" w:rsidP="00204E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 giustificare la periodicità di fenomeni come le tempeste magnetiche e le piogge di meteore.</w:t>
            </w:r>
          </w:p>
          <w:p w14:paraId="61EA8A85" w14:textId="77777777" w:rsidR="00520028" w:rsidRDefault="00520028" w:rsidP="00204E4C">
            <w:pPr>
              <w:rPr>
                <w:rFonts w:ascii="Verdana" w:hAnsi="Verdana"/>
              </w:rPr>
            </w:pPr>
          </w:p>
          <w:p w14:paraId="1A7DDC5B" w14:textId="57A084BB" w:rsidR="00204E4C" w:rsidRPr="00204E4C" w:rsidRDefault="00204E4C" w:rsidP="00204E4C">
            <w:pPr>
              <w:rPr>
                <w:rFonts w:ascii="Verdana" w:hAnsi="Verdana"/>
              </w:rPr>
            </w:pPr>
          </w:p>
          <w:p w14:paraId="7143A4E0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4B191ACA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1D258323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4324A1B1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05DC69C7" w14:textId="77777777" w:rsidR="00204E4C" w:rsidRPr="00204E4C" w:rsidRDefault="00204E4C" w:rsidP="00204E4C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282BB646" w14:textId="77777777" w:rsidR="004E71D2" w:rsidRPr="00204E4C" w:rsidRDefault="004E71D2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  <w:gridCol w:w="4961"/>
      </w:tblGrid>
      <w:tr w:rsidR="004E71D2" w:rsidRPr="00204E4C" w14:paraId="727FE853" w14:textId="77777777" w:rsidTr="002245EA">
        <w:tc>
          <w:tcPr>
            <w:tcW w:w="15446" w:type="dxa"/>
            <w:gridSpan w:val="3"/>
            <w:shd w:val="clear" w:color="auto" w:fill="D9E2F3"/>
          </w:tcPr>
          <w:p w14:paraId="2FFC5593" w14:textId="3BAC1181" w:rsidR="004E71D2" w:rsidRPr="00204E4C" w:rsidRDefault="00872D52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TITOLO DEL MODULO/BLOCCO TEMATICO NUMERO 4</w:t>
            </w:r>
            <w:r w:rsidR="00915D22" w:rsidRPr="00204E4C">
              <w:rPr>
                <w:rFonts w:ascii="Verdana" w:eastAsia="Verdana" w:hAnsi="Verdana" w:cs="Verdana"/>
                <w:b/>
              </w:rPr>
              <w:t xml:space="preserve">: </w:t>
            </w:r>
          </w:p>
          <w:p w14:paraId="7E6BC071" w14:textId="6CAB6564" w:rsidR="004E71D2" w:rsidRPr="00477041" w:rsidRDefault="00872D52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Arial" w:eastAsia="Arial" w:hAnsi="Arial" w:cs="Arial"/>
                <w:b/>
              </w:rPr>
              <w:t>►</w:t>
            </w:r>
            <w:r w:rsidR="00477041" w:rsidRPr="00204E4C">
              <w:rPr>
                <w:rFonts w:ascii="Verdana" w:eastAsia="Verdana" w:hAnsi="Verdana" w:cs="Verdana"/>
                <w:b/>
              </w:rPr>
              <w:t xml:space="preserve"> I MOTI DELLA TERRA</w:t>
            </w:r>
          </w:p>
          <w:p w14:paraId="06C2994E" w14:textId="77B2A196" w:rsidR="004E71D2" w:rsidRPr="00204E4C" w:rsidRDefault="00872D52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Periodo di svolgimento:</w:t>
            </w:r>
            <w:r w:rsidR="008012BA">
              <w:rPr>
                <w:rFonts w:ascii="Verdana" w:eastAsia="Verdana" w:hAnsi="Verdana" w:cs="Verdana"/>
                <w:b/>
              </w:rPr>
              <w:t xml:space="preserve"> febbraio-marzo</w:t>
            </w:r>
          </w:p>
        </w:tc>
      </w:tr>
      <w:tr w:rsidR="004E71D2" w:rsidRPr="00204E4C" w14:paraId="1F65FA55" w14:textId="77777777" w:rsidTr="00CD5441">
        <w:tc>
          <w:tcPr>
            <w:tcW w:w="5240" w:type="dxa"/>
          </w:tcPr>
          <w:p w14:paraId="004DE96F" w14:textId="6B078C1C" w:rsidR="00F56F06" w:rsidRPr="00204E4C" w:rsidRDefault="00872D52" w:rsidP="00915D22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CONOSCENZE</w:t>
            </w:r>
          </w:p>
          <w:p w14:paraId="6601BA68" w14:textId="77777777" w:rsidR="00F56F06" w:rsidRPr="00204E4C" w:rsidRDefault="00F56F06" w:rsidP="00F56F06">
            <w:pPr>
              <w:rPr>
                <w:rFonts w:ascii="Verdana" w:hAnsi="Verdana"/>
                <w:u w:val="single"/>
              </w:rPr>
            </w:pPr>
            <w:r w:rsidRPr="00126A54">
              <w:rPr>
                <w:rFonts w:ascii="Verdana" w:hAnsi="Verdana"/>
                <w:i/>
                <w:iCs/>
                <w:u w:val="single"/>
              </w:rPr>
              <w:t>La rotazione terrestre</w:t>
            </w:r>
            <w:r w:rsidRPr="00204E4C">
              <w:rPr>
                <w:rFonts w:ascii="Verdana" w:hAnsi="Verdana"/>
              </w:rPr>
              <w:t xml:space="preserve"> – velocità lineare e angolare di rotazione, </w:t>
            </w:r>
            <w:r w:rsidRPr="00126A54">
              <w:rPr>
                <w:rFonts w:ascii="Verdana" w:hAnsi="Verdana"/>
                <w:i/>
                <w:iCs/>
                <w:u w:val="single"/>
              </w:rPr>
              <w:t>definizione di giorno, di dì e di notte</w:t>
            </w:r>
            <w:r w:rsidRPr="00204E4C">
              <w:rPr>
                <w:rFonts w:ascii="Verdana" w:hAnsi="Verdana"/>
              </w:rPr>
              <w:t xml:space="preserve">, il circolo di illuminazione, la linea dell’alba e la linea del tramonto. Prove della rotazione: il pendolo di Foucault; </w:t>
            </w:r>
            <w:r w:rsidRPr="00126A54">
              <w:rPr>
                <w:rFonts w:ascii="Verdana" w:hAnsi="Verdana"/>
                <w:i/>
                <w:iCs/>
                <w:u w:val="single"/>
              </w:rPr>
              <w:t>conseguenze: alternanza luce-buio, movimento apparente del sole e delle stelle</w:t>
            </w:r>
            <w:r w:rsidRPr="00204E4C">
              <w:rPr>
                <w:rFonts w:ascii="Verdana" w:hAnsi="Verdana"/>
                <w:u w:val="single"/>
              </w:rPr>
              <w:t>.</w:t>
            </w:r>
          </w:p>
          <w:p w14:paraId="6B5914CD" w14:textId="0155E552" w:rsidR="00F56F06" w:rsidRDefault="00F56F06" w:rsidP="00F56F06">
            <w:pPr>
              <w:rPr>
                <w:rFonts w:ascii="Verdana" w:hAnsi="Verdana"/>
              </w:rPr>
            </w:pPr>
            <w:r w:rsidRPr="00204E4C">
              <w:rPr>
                <w:rFonts w:ascii="Verdana" w:hAnsi="Verdana"/>
              </w:rPr>
              <w:t xml:space="preserve">La rivoluzione terrestre - velocità </w:t>
            </w:r>
            <w:r w:rsidRPr="00204E4C">
              <w:rPr>
                <w:rFonts w:ascii="Verdana" w:hAnsi="Verdana"/>
                <w:u w:val="single"/>
              </w:rPr>
              <w:t xml:space="preserve">di </w:t>
            </w:r>
            <w:r w:rsidRPr="00126A54">
              <w:rPr>
                <w:rFonts w:ascii="Verdana" w:hAnsi="Verdana"/>
                <w:i/>
                <w:iCs/>
                <w:u w:val="single"/>
              </w:rPr>
              <w:t>rivoluzione e definizione di anno solare, inclinazione dell’asse terrestre, le stagioni, equinozi e solstizi.</w:t>
            </w:r>
            <w:r w:rsidRPr="00204E4C">
              <w:rPr>
                <w:rFonts w:ascii="Verdana" w:hAnsi="Verdana"/>
              </w:rPr>
              <w:t xml:space="preserve"> Variazione di temperatura, altezza del sole sull’orizzonte e durata di dì e notte in relazione alla rivoluzione terrestre. </w:t>
            </w:r>
          </w:p>
          <w:p w14:paraId="3000B1B0" w14:textId="24E315FF" w:rsidR="00403966" w:rsidRPr="00EB1182" w:rsidRDefault="00EB1182" w:rsidP="00915D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Accenno ai moti millenari.</w:t>
            </w:r>
          </w:p>
        </w:tc>
        <w:tc>
          <w:tcPr>
            <w:tcW w:w="5245" w:type="dxa"/>
          </w:tcPr>
          <w:p w14:paraId="31E820BB" w14:textId="77777777" w:rsidR="004E71D2" w:rsidRPr="00204E4C" w:rsidRDefault="00872D52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COMPETENZE</w:t>
            </w:r>
          </w:p>
          <w:p w14:paraId="02E33BE6" w14:textId="11DBA0C0" w:rsidR="00915D22" w:rsidRDefault="00126A54" w:rsidP="00915D22">
            <w:pPr>
              <w:rPr>
                <w:rFonts w:ascii="Verdana" w:eastAsia="Verdana" w:hAnsi="Verdana" w:cs="Verdana"/>
                <w:bCs/>
              </w:rPr>
            </w:pPr>
            <w:r w:rsidRPr="00126A54">
              <w:rPr>
                <w:rFonts w:ascii="Verdana" w:eastAsia="Verdana" w:hAnsi="Verdana" w:cs="Verdana"/>
                <w:bCs/>
              </w:rPr>
              <w:t>L’alunno</w:t>
            </w:r>
            <w:r>
              <w:rPr>
                <w:rFonts w:ascii="Verdana" w:eastAsia="Verdana" w:hAnsi="Verdana" w:cs="Verdana"/>
                <w:bCs/>
              </w:rPr>
              <w:t xml:space="preserve">/a </w:t>
            </w:r>
            <w:r w:rsidR="00EB1182">
              <w:rPr>
                <w:rFonts w:ascii="Verdana" w:eastAsia="Verdana" w:hAnsi="Verdana" w:cs="Verdana"/>
                <w:bCs/>
              </w:rPr>
              <w:t xml:space="preserve">acquisisce una </w:t>
            </w:r>
            <w:r w:rsidR="00EB1182" w:rsidRPr="00EB1182">
              <w:rPr>
                <w:rFonts w:ascii="Verdana" w:eastAsia="Verdana" w:hAnsi="Verdana" w:cs="Verdana"/>
                <w:bCs/>
                <w:i/>
                <w:iCs/>
                <w:u w:val="single"/>
              </w:rPr>
              <w:t>comprensione integrata e tridimensionale delle variazioni di illuminazione e di temperatura che caratterizzano i vari momenti del giorno e dell’anno, nonché le varie latitudini</w:t>
            </w:r>
            <w:r w:rsidR="00EB1182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terrestri</w:t>
            </w:r>
            <w:r w:rsidR="00EB1182">
              <w:rPr>
                <w:rFonts w:ascii="Verdana" w:eastAsia="Verdana" w:hAnsi="Verdana" w:cs="Verdana"/>
                <w:bCs/>
              </w:rPr>
              <w:t>.</w:t>
            </w:r>
          </w:p>
          <w:p w14:paraId="38A9B07B" w14:textId="44B86524" w:rsidR="00EB1182" w:rsidRPr="00126A54" w:rsidRDefault="00EB1182" w:rsidP="00915D22">
            <w:pPr>
              <w:rPr>
                <w:rFonts w:ascii="Verdana" w:hAnsi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Sa ipotizzare in che modo cambierebbero insolazione e clima in funzione di modifiche dell’inclinazione dell’asse terrestre, dell’eccentricità dell’orbita, della velocità di rivoluzione.</w:t>
            </w:r>
          </w:p>
          <w:p w14:paraId="25AD7864" w14:textId="313C7B47" w:rsidR="00915D22" w:rsidRPr="00204E4C" w:rsidRDefault="00915D22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61" w:type="dxa"/>
          </w:tcPr>
          <w:p w14:paraId="0AF06ACD" w14:textId="77777777" w:rsidR="004E71D2" w:rsidRPr="00204E4C" w:rsidRDefault="00872D52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ABILITA’</w:t>
            </w:r>
          </w:p>
          <w:p w14:paraId="443DDF1D" w14:textId="332250BF" w:rsidR="004E71D2" w:rsidRPr="00126A54" w:rsidRDefault="00126A54">
            <w:pPr>
              <w:jc w:val="both"/>
              <w:rPr>
                <w:rFonts w:ascii="Verdana" w:eastAsia="Verdana" w:hAnsi="Verdana" w:cs="Verdana"/>
                <w:bCs/>
                <w:i/>
                <w:iCs/>
                <w:u w:val="single"/>
              </w:rPr>
            </w:pPr>
            <w:r w:rsidRPr="00126A54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L’alunno/a sa utilizzare un modello tridimensionale per simulare l’alternarsi del dì e della notte e i cambiamenti stagionali. </w:t>
            </w:r>
          </w:p>
          <w:p w14:paraId="0C8830A1" w14:textId="45954658" w:rsidR="00915D22" w:rsidRDefault="00126A54" w:rsidP="00915D22">
            <w:pPr>
              <w:rPr>
                <w:rFonts w:ascii="Verdana" w:eastAsia="Verdana" w:hAnsi="Verdana" w:cs="Verdana"/>
                <w:bCs/>
              </w:rPr>
            </w:pPr>
            <w:r w:rsidRPr="00126A54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Sa posizionare correttamente il modello </w:t>
            </w:r>
            <w:r>
              <w:rPr>
                <w:rFonts w:ascii="Verdana" w:eastAsia="Verdana" w:hAnsi="Verdana" w:cs="Verdana"/>
                <w:bCs/>
                <w:i/>
                <w:iCs/>
                <w:u w:val="single"/>
              </w:rPr>
              <w:t>nelle situazioni</w:t>
            </w:r>
            <w:r w:rsidRPr="00126A54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di equinozio e di solstizio</w:t>
            </w:r>
            <w:r>
              <w:rPr>
                <w:rFonts w:ascii="Verdana" w:eastAsia="Verdana" w:hAnsi="Verdana" w:cs="Verdana"/>
                <w:bCs/>
              </w:rPr>
              <w:t xml:space="preserve">. </w:t>
            </w:r>
          </w:p>
          <w:p w14:paraId="043659C3" w14:textId="5EEF6490" w:rsidR="00126A54" w:rsidRPr="00126A54" w:rsidRDefault="00126A54" w:rsidP="00915D22">
            <w:pPr>
              <w:rPr>
                <w:rFonts w:ascii="Verdana" w:hAnsi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Sa mostrare sul modello la peculiare alternanza luce-buio che caratterizza le zone all’interno dei circoli polari.</w:t>
            </w:r>
          </w:p>
          <w:p w14:paraId="1FF7E151" w14:textId="77777777" w:rsidR="004E71D2" w:rsidRPr="00126A54" w:rsidRDefault="004E71D2">
            <w:pPr>
              <w:jc w:val="both"/>
              <w:rPr>
                <w:rFonts w:ascii="Verdana" w:eastAsia="Verdana" w:hAnsi="Verdana" w:cs="Verdana"/>
                <w:bCs/>
              </w:rPr>
            </w:pPr>
          </w:p>
          <w:p w14:paraId="038BB134" w14:textId="77777777" w:rsidR="004E71D2" w:rsidRPr="00204E4C" w:rsidRDefault="004E71D2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2119C407" w14:textId="77777777" w:rsidR="004E71D2" w:rsidRPr="00204E4C" w:rsidRDefault="004E71D2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481F37E" w14:textId="77777777" w:rsidR="004E71D2" w:rsidRPr="00204E4C" w:rsidRDefault="004E71D2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38671665" w14:textId="77777777" w:rsidR="004E71D2" w:rsidRPr="00204E4C" w:rsidRDefault="004E71D2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5D2F0A3" w14:textId="77777777" w:rsidR="004E71D2" w:rsidRPr="00204E4C" w:rsidRDefault="004E71D2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68669626" w14:textId="77777777" w:rsidR="004E71D2" w:rsidRPr="00204E4C" w:rsidRDefault="004E71D2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C7E96A4" w14:textId="77777777" w:rsidR="004E71D2" w:rsidRPr="00204E4C" w:rsidRDefault="004E71D2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26413FF5" w14:textId="77777777" w:rsidR="004E71D2" w:rsidRPr="00204E4C" w:rsidRDefault="004E71D2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2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750"/>
        <w:gridCol w:w="5456"/>
      </w:tblGrid>
      <w:tr w:rsidR="004E71D2" w:rsidRPr="00204E4C" w14:paraId="4A132C2F" w14:textId="77777777" w:rsidTr="002245EA">
        <w:tc>
          <w:tcPr>
            <w:tcW w:w="15446" w:type="dxa"/>
            <w:gridSpan w:val="3"/>
            <w:shd w:val="clear" w:color="auto" w:fill="D9E2F3"/>
          </w:tcPr>
          <w:p w14:paraId="303F72DF" w14:textId="417824C1" w:rsidR="004E71D2" w:rsidRPr="00204E4C" w:rsidRDefault="00872D52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635F65">
              <w:rPr>
                <w:rFonts w:ascii="Verdana" w:eastAsia="Verdana" w:hAnsi="Verdana" w:cs="Verdana"/>
                <w:b/>
              </w:rPr>
              <w:t>5</w:t>
            </w:r>
            <w:r w:rsidR="00A105EA" w:rsidRPr="00204E4C">
              <w:rPr>
                <w:rFonts w:ascii="Verdana" w:eastAsia="Verdana" w:hAnsi="Verdana" w:cs="Verdana"/>
                <w:b/>
              </w:rPr>
              <w:t xml:space="preserve">: </w:t>
            </w:r>
          </w:p>
          <w:p w14:paraId="0D2698D3" w14:textId="6360D982" w:rsidR="004E71D2" w:rsidRPr="00204E4C" w:rsidRDefault="00872D52">
            <w:pPr>
              <w:jc w:val="both"/>
              <w:rPr>
                <w:rFonts w:ascii="Verdana" w:eastAsia="Arial" w:hAnsi="Verdana" w:cs="Arial"/>
                <w:b/>
              </w:rPr>
            </w:pPr>
            <w:r w:rsidRPr="00204E4C">
              <w:rPr>
                <w:rFonts w:ascii="Arial" w:eastAsia="Arial" w:hAnsi="Arial" w:cs="Arial"/>
                <w:b/>
              </w:rPr>
              <w:t>►</w:t>
            </w:r>
            <w:r w:rsidR="008012BA" w:rsidRPr="00204E4C">
              <w:rPr>
                <w:rFonts w:ascii="Verdana" w:eastAsia="Verdana" w:hAnsi="Verdana" w:cs="Verdana"/>
                <w:b/>
              </w:rPr>
              <w:t xml:space="preserve"> L’INTERNO DELLA TERRA</w:t>
            </w:r>
          </w:p>
          <w:p w14:paraId="1CC198E4" w14:textId="5029BBDB" w:rsidR="004E71D2" w:rsidRPr="00204E4C" w:rsidRDefault="00872D52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Periodo di svolgimento:</w:t>
            </w:r>
            <w:r w:rsidR="008012BA">
              <w:rPr>
                <w:rFonts w:ascii="Verdana" w:eastAsia="Verdana" w:hAnsi="Verdana" w:cs="Verdana"/>
                <w:b/>
              </w:rPr>
              <w:t xml:space="preserve"> aprile</w:t>
            </w:r>
          </w:p>
        </w:tc>
      </w:tr>
      <w:tr w:rsidR="004E71D2" w:rsidRPr="00204E4C" w14:paraId="1974F00E" w14:textId="77777777" w:rsidTr="006F5A13">
        <w:tc>
          <w:tcPr>
            <w:tcW w:w="5240" w:type="dxa"/>
          </w:tcPr>
          <w:p w14:paraId="7FC098E5" w14:textId="03DF4D67" w:rsidR="00F56F06" w:rsidRPr="00204E4C" w:rsidRDefault="00872D52" w:rsidP="00A105EA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CONOSCENZE</w:t>
            </w:r>
          </w:p>
          <w:p w14:paraId="1AB68FEA" w14:textId="77777777" w:rsidR="00F56F06" w:rsidRPr="00635F65" w:rsidRDefault="00F56F06" w:rsidP="00F56F06">
            <w:pPr>
              <w:rPr>
                <w:rFonts w:ascii="Verdana" w:hAnsi="Verdana"/>
                <w:i/>
                <w:iCs/>
                <w:u w:val="single"/>
              </w:rPr>
            </w:pPr>
            <w:r w:rsidRPr="00635F65">
              <w:rPr>
                <w:rFonts w:ascii="Verdana" w:hAnsi="Verdana"/>
                <w:i/>
                <w:iCs/>
                <w:u w:val="single"/>
              </w:rPr>
              <w:t xml:space="preserve">Formazione e struttura interna del pianeta. Le discontinuità. Crosta oceanica e crosta continentale. Principio dell’isostasia. Mantello litosferico, astenosfera e mesosfera. Bilancio fra temperatura e pressione e stato fisico degli strati. Il nucleo: nucleo interno e nucleo esterno. </w:t>
            </w:r>
          </w:p>
          <w:p w14:paraId="68BBCE42" w14:textId="234B3B64" w:rsidR="00F56F06" w:rsidRPr="00204E4C" w:rsidRDefault="00F56F06" w:rsidP="00F56F06">
            <w:pPr>
              <w:rPr>
                <w:rFonts w:ascii="Verdana" w:hAnsi="Verdana"/>
              </w:rPr>
            </w:pPr>
            <w:r w:rsidRPr="00204E4C">
              <w:rPr>
                <w:rFonts w:ascii="Verdana" w:hAnsi="Verdana"/>
              </w:rPr>
              <w:t xml:space="preserve">Origine, </w:t>
            </w:r>
            <w:r w:rsidR="006F5A13">
              <w:rPr>
                <w:rFonts w:ascii="Verdana" w:hAnsi="Verdana"/>
              </w:rPr>
              <w:t>caratteristiche e</w:t>
            </w:r>
            <w:r w:rsidRPr="00204E4C">
              <w:rPr>
                <w:rFonts w:ascii="Verdana" w:hAnsi="Verdana"/>
              </w:rPr>
              <w:t xml:space="preserve"> conseguenze del campo magnetico terrestre. </w:t>
            </w:r>
            <w:r w:rsidR="006F5A13">
              <w:rPr>
                <w:rFonts w:ascii="Verdana" w:hAnsi="Verdana"/>
              </w:rPr>
              <w:t xml:space="preserve">Il paleomagnetismo. </w:t>
            </w:r>
            <w:r w:rsidRPr="00204E4C">
              <w:rPr>
                <w:rFonts w:ascii="Verdana" w:hAnsi="Verdana"/>
              </w:rPr>
              <w:t>Migrazione</w:t>
            </w:r>
            <w:r w:rsidR="006F5A13">
              <w:rPr>
                <w:rFonts w:ascii="Verdana" w:hAnsi="Verdana"/>
              </w:rPr>
              <w:t xml:space="preserve"> apparente</w:t>
            </w:r>
            <w:r w:rsidRPr="00204E4C">
              <w:rPr>
                <w:rFonts w:ascii="Verdana" w:hAnsi="Verdana"/>
              </w:rPr>
              <w:t xml:space="preserve"> dei poli magnetici. Le inversioni magnetiche.</w:t>
            </w:r>
          </w:p>
          <w:p w14:paraId="5C92DA3E" w14:textId="33317207" w:rsidR="00403966" w:rsidRPr="00204E4C" w:rsidRDefault="00403966" w:rsidP="00A105EA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750" w:type="dxa"/>
          </w:tcPr>
          <w:p w14:paraId="77E53BAC" w14:textId="77777777" w:rsidR="004E71D2" w:rsidRPr="00204E4C" w:rsidRDefault="00872D52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COMPETENZE</w:t>
            </w:r>
          </w:p>
          <w:p w14:paraId="5AF1E5BC" w14:textId="5D121D57" w:rsidR="00A105EA" w:rsidRDefault="00794F97" w:rsidP="00A105EA">
            <w:pPr>
              <w:rPr>
                <w:rFonts w:ascii="Verdana" w:hAnsi="Verdana"/>
              </w:rPr>
            </w:pPr>
            <w:r w:rsidRPr="00204E4C">
              <w:rPr>
                <w:rFonts w:ascii="Verdana" w:hAnsi="Verdana"/>
              </w:rPr>
              <w:t xml:space="preserve">L’alunno concepisce il </w:t>
            </w:r>
            <w:r w:rsidRPr="008D0E16">
              <w:rPr>
                <w:rFonts w:ascii="Verdana" w:hAnsi="Verdana"/>
                <w:i/>
                <w:iCs/>
                <w:u w:val="single"/>
              </w:rPr>
              <w:t>Pianeta come sistema dinamico, geologicamente vivo</w:t>
            </w:r>
            <w:r w:rsidR="008D0E16" w:rsidRPr="008D0E16">
              <w:rPr>
                <w:rFonts w:ascii="Verdana" w:hAnsi="Verdana"/>
                <w:i/>
                <w:iCs/>
                <w:u w:val="single"/>
              </w:rPr>
              <w:t xml:space="preserve"> e in costante trasformazione</w:t>
            </w:r>
            <w:r w:rsidR="008D0E16">
              <w:rPr>
                <w:rFonts w:ascii="Verdana" w:hAnsi="Verdana"/>
              </w:rPr>
              <w:t>.</w:t>
            </w:r>
          </w:p>
          <w:p w14:paraId="30D4CCF1" w14:textId="607CC1E2" w:rsidR="006F5A13" w:rsidRDefault="008D0E16" w:rsidP="00A105EA">
            <w:pPr>
              <w:rPr>
                <w:rFonts w:ascii="Verdana" w:hAnsi="Verdana"/>
              </w:rPr>
            </w:pPr>
            <w:r w:rsidRPr="008D0E16">
              <w:rPr>
                <w:rFonts w:ascii="Verdana" w:hAnsi="Verdana"/>
                <w:i/>
                <w:iCs/>
                <w:u w:val="single"/>
              </w:rPr>
              <w:t>Identifica nel calore interno il motore della sua evoluzione.</w:t>
            </w:r>
            <w:r>
              <w:rPr>
                <w:rFonts w:ascii="Verdana" w:hAnsi="Verdana"/>
              </w:rPr>
              <w:t xml:space="preserve"> Acquisisce la consapevolezza che questo</w:t>
            </w:r>
            <w:r w:rsidR="00F30743">
              <w:rPr>
                <w:rFonts w:ascii="Verdana" w:hAnsi="Verdana"/>
              </w:rPr>
              <w:t xml:space="preserve"> in un futuro</w:t>
            </w:r>
            <w:r>
              <w:rPr>
                <w:rFonts w:ascii="Verdana" w:hAnsi="Verdana"/>
              </w:rPr>
              <w:t xml:space="preserve"> finirà per dissiparsi nello spazio, portando alla morte geologica del Pianeta.</w:t>
            </w:r>
          </w:p>
          <w:p w14:paraId="55BC2AFF" w14:textId="77777777" w:rsidR="008D0E16" w:rsidRPr="00204E4C" w:rsidRDefault="008D0E16" w:rsidP="00A105EA">
            <w:pPr>
              <w:rPr>
                <w:rFonts w:ascii="Verdana" w:hAnsi="Verdana"/>
              </w:rPr>
            </w:pPr>
          </w:p>
          <w:p w14:paraId="08CB6E31" w14:textId="302F2401" w:rsidR="00A105EA" w:rsidRPr="00204E4C" w:rsidRDefault="00A105EA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456" w:type="dxa"/>
          </w:tcPr>
          <w:p w14:paraId="18188E21" w14:textId="243AFDBA" w:rsidR="004E71D2" w:rsidRPr="00204E4C" w:rsidRDefault="00872D52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ABILITA’</w:t>
            </w:r>
          </w:p>
          <w:p w14:paraId="79697FD4" w14:textId="631DB914" w:rsidR="00A105EA" w:rsidRPr="006F5A13" w:rsidRDefault="006F5A13" w:rsidP="00A105EA">
            <w:pPr>
              <w:rPr>
                <w:rFonts w:ascii="Verdana" w:hAnsi="Verdana"/>
                <w:i/>
                <w:iCs/>
                <w:u w:val="single"/>
              </w:rPr>
            </w:pPr>
            <w:r w:rsidRPr="006F5A13">
              <w:rPr>
                <w:rFonts w:ascii="Verdana" w:hAnsi="Verdana"/>
                <w:i/>
                <w:iCs/>
                <w:u w:val="single"/>
              </w:rPr>
              <w:t>L</w:t>
            </w:r>
            <w:r w:rsidR="00A105EA" w:rsidRPr="006F5A13">
              <w:rPr>
                <w:rFonts w:ascii="Verdana" w:hAnsi="Verdana"/>
                <w:i/>
                <w:iCs/>
                <w:u w:val="single"/>
              </w:rPr>
              <w:t>’alunno</w:t>
            </w:r>
            <w:r w:rsidRPr="006F5A13">
              <w:rPr>
                <w:rFonts w:ascii="Verdana" w:hAnsi="Verdana"/>
                <w:i/>
                <w:iCs/>
                <w:u w:val="single"/>
              </w:rPr>
              <w:t>/a</w:t>
            </w:r>
            <w:r w:rsidR="00A105EA" w:rsidRPr="006F5A13">
              <w:rPr>
                <w:rFonts w:ascii="Verdana" w:hAnsi="Verdana"/>
                <w:i/>
                <w:iCs/>
                <w:u w:val="single"/>
              </w:rPr>
              <w:t xml:space="preserve"> sa rendere ragione della struttura </w:t>
            </w:r>
            <w:r w:rsidRPr="006F5A13">
              <w:rPr>
                <w:rFonts w:ascii="Verdana" w:hAnsi="Verdana"/>
                <w:i/>
                <w:iCs/>
                <w:u w:val="single"/>
              </w:rPr>
              <w:t>a strati</w:t>
            </w:r>
            <w:r w:rsidR="00A105EA" w:rsidRPr="006F5A13">
              <w:rPr>
                <w:rFonts w:ascii="Verdana" w:hAnsi="Verdana"/>
                <w:i/>
                <w:iCs/>
                <w:u w:val="single"/>
              </w:rPr>
              <w:t xml:space="preserve"> del pianeta nel contesto della sua formazione</w:t>
            </w:r>
            <w:r w:rsidRPr="006F5A13">
              <w:rPr>
                <w:rFonts w:ascii="Verdana" w:hAnsi="Verdana"/>
                <w:i/>
                <w:iCs/>
                <w:u w:val="single"/>
              </w:rPr>
              <w:t>.</w:t>
            </w:r>
          </w:p>
          <w:p w14:paraId="41EA8182" w14:textId="10299115" w:rsidR="006F5A13" w:rsidRPr="006F5A13" w:rsidRDefault="006F5A13" w:rsidP="00A105EA">
            <w:pPr>
              <w:rPr>
                <w:rFonts w:ascii="Verdana" w:hAnsi="Verdana"/>
                <w:i/>
                <w:iCs/>
                <w:u w:val="single"/>
              </w:rPr>
            </w:pPr>
            <w:r w:rsidRPr="006F5A13">
              <w:rPr>
                <w:rFonts w:ascii="Verdana" w:hAnsi="Verdana"/>
                <w:i/>
                <w:iCs/>
                <w:u w:val="single"/>
              </w:rPr>
              <w:t xml:space="preserve">Sa tratteggiare l’andamento della discontinuità di Moho sotto continenti ed oceani. </w:t>
            </w:r>
          </w:p>
          <w:p w14:paraId="25AF867B" w14:textId="690FC18A" w:rsidR="006F5A13" w:rsidRPr="006F5A13" w:rsidRDefault="006F5A13" w:rsidP="00A105EA">
            <w:pPr>
              <w:rPr>
                <w:rFonts w:ascii="Verdana" w:hAnsi="Verdana"/>
                <w:i/>
                <w:iCs/>
                <w:u w:val="single"/>
              </w:rPr>
            </w:pPr>
            <w:r w:rsidRPr="006F5A13">
              <w:rPr>
                <w:rFonts w:ascii="Verdana" w:hAnsi="Verdana"/>
                <w:i/>
                <w:iCs/>
                <w:u w:val="single"/>
              </w:rPr>
              <w:t>Sa giustificare lo stato fisico dei vari strati in termini di temperatura e pressione.</w:t>
            </w:r>
          </w:p>
          <w:p w14:paraId="1C80B95B" w14:textId="64760DCD" w:rsidR="006F5A13" w:rsidRPr="006F5A13" w:rsidRDefault="006F5A13" w:rsidP="00A105EA">
            <w:pPr>
              <w:rPr>
                <w:rFonts w:ascii="Verdana" w:hAnsi="Verdana"/>
                <w:i/>
                <w:iCs/>
                <w:u w:val="single"/>
              </w:rPr>
            </w:pPr>
            <w:r w:rsidRPr="006F5A13">
              <w:rPr>
                <w:rFonts w:ascii="Verdana" w:hAnsi="Verdana"/>
                <w:i/>
                <w:iCs/>
                <w:u w:val="single"/>
              </w:rPr>
              <w:t xml:space="preserve">Sa identificare </w:t>
            </w:r>
            <w:r w:rsidR="008D0E16">
              <w:rPr>
                <w:rFonts w:ascii="Verdana" w:hAnsi="Verdana"/>
                <w:i/>
                <w:iCs/>
                <w:u w:val="single"/>
              </w:rPr>
              <w:t>gli strati</w:t>
            </w:r>
            <w:r w:rsidRPr="006F5A13">
              <w:rPr>
                <w:rFonts w:ascii="Verdana" w:hAnsi="Verdana"/>
                <w:i/>
                <w:iCs/>
                <w:u w:val="single"/>
              </w:rPr>
              <w:t xml:space="preserve"> sede di movimenti e de</w:t>
            </w:r>
            <w:r w:rsidR="008D0E16">
              <w:rPr>
                <w:rFonts w:ascii="Verdana" w:hAnsi="Verdana"/>
                <w:i/>
                <w:iCs/>
                <w:u w:val="single"/>
              </w:rPr>
              <w:t>linearne</w:t>
            </w:r>
            <w:r w:rsidRPr="006F5A13">
              <w:rPr>
                <w:rFonts w:ascii="Verdana" w:hAnsi="Verdana"/>
                <w:i/>
                <w:iCs/>
                <w:u w:val="single"/>
              </w:rPr>
              <w:t xml:space="preserve"> le conseguenze.</w:t>
            </w:r>
          </w:p>
          <w:p w14:paraId="378C3909" w14:textId="2824FB8A" w:rsidR="004E71D2" w:rsidRPr="000D0563" w:rsidRDefault="006F5A13" w:rsidP="000D05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 come utilizzare la bussola. Sa interpretare i dati paleomagnetici a supporto della deriva dei continenti.</w:t>
            </w:r>
          </w:p>
        </w:tc>
      </w:tr>
    </w:tbl>
    <w:p w14:paraId="3629FE23" w14:textId="77777777" w:rsidR="004E71D2" w:rsidRPr="00204E4C" w:rsidRDefault="004E71D2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2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466"/>
        <w:gridCol w:w="5456"/>
      </w:tblGrid>
      <w:tr w:rsidR="00F56F06" w:rsidRPr="00204E4C" w14:paraId="666B5E41" w14:textId="77777777" w:rsidTr="002245EA">
        <w:tc>
          <w:tcPr>
            <w:tcW w:w="15446" w:type="dxa"/>
            <w:gridSpan w:val="3"/>
            <w:shd w:val="clear" w:color="auto" w:fill="D9E2F3"/>
          </w:tcPr>
          <w:p w14:paraId="3F536957" w14:textId="68975937" w:rsidR="00F56F06" w:rsidRPr="00204E4C" w:rsidRDefault="00F56F06" w:rsidP="00FB3C83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 xml:space="preserve">TITOLO DEL MODULO/BLOCCO TEMATICO NUMERO </w:t>
            </w:r>
            <w:r w:rsidR="00242F40">
              <w:rPr>
                <w:rFonts w:ascii="Verdana" w:eastAsia="Verdana" w:hAnsi="Verdana" w:cs="Verdana"/>
                <w:b/>
              </w:rPr>
              <w:t>6</w:t>
            </w:r>
            <w:r w:rsidR="00A105EA" w:rsidRPr="00204E4C">
              <w:rPr>
                <w:rFonts w:ascii="Verdana" w:eastAsia="Verdana" w:hAnsi="Verdana" w:cs="Verdana"/>
                <w:b/>
              </w:rPr>
              <w:t xml:space="preserve">: </w:t>
            </w:r>
          </w:p>
          <w:p w14:paraId="7DFD0E10" w14:textId="2FD364D5" w:rsidR="00F56F06" w:rsidRPr="008012BA" w:rsidRDefault="00F56F06" w:rsidP="00FB3C83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Arial" w:eastAsia="Arial" w:hAnsi="Arial" w:cs="Arial"/>
                <w:b/>
              </w:rPr>
              <w:t>►</w:t>
            </w:r>
            <w:r w:rsidR="008012BA" w:rsidRPr="00204E4C">
              <w:rPr>
                <w:rFonts w:ascii="Verdana" w:eastAsia="Verdana" w:hAnsi="Verdana" w:cs="Verdana"/>
                <w:b/>
              </w:rPr>
              <w:t xml:space="preserve"> LA TETTONICA DELLE PLACCHE</w:t>
            </w:r>
          </w:p>
          <w:p w14:paraId="70116562" w14:textId="5FF857A6" w:rsidR="00F56F06" w:rsidRPr="00204E4C" w:rsidRDefault="00F56F06" w:rsidP="00FB3C83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Periodo di svolgimento:</w:t>
            </w:r>
            <w:r w:rsidR="008012BA">
              <w:rPr>
                <w:rFonts w:ascii="Verdana" w:eastAsia="Verdana" w:hAnsi="Verdana" w:cs="Verdana"/>
                <w:b/>
              </w:rPr>
              <w:t xml:space="preserve"> maggio-giugno</w:t>
            </w:r>
          </w:p>
        </w:tc>
      </w:tr>
      <w:tr w:rsidR="00F56F06" w:rsidRPr="00204E4C" w14:paraId="56E264DF" w14:textId="77777777" w:rsidTr="00242F40">
        <w:tc>
          <w:tcPr>
            <w:tcW w:w="5524" w:type="dxa"/>
          </w:tcPr>
          <w:p w14:paraId="400BD4FB" w14:textId="315303F1" w:rsidR="00F56F06" w:rsidRPr="00204E4C" w:rsidRDefault="00F56F06" w:rsidP="00FB3C83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CONOSCENZE</w:t>
            </w:r>
          </w:p>
          <w:p w14:paraId="23F5C64C" w14:textId="77777777" w:rsidR="00C33475" w:rsidRPr="00242F40" w:rsidRDefault="00A105EA" w:rsidP="00C33475">
            <w:pPr>
              <w:rPr>
                <w:rFonts w:ascii="Verdana" w:hAnsi="Verdana"/>
                <w:b/>
                <w:i/>
                <w:iCs/>
                <w:u w:val="single"/>
              </w:rPr>
            </w:pPr>
            <w:r w:rsidRPr="00204E4C">
              <w:rPr>
                <w:rFonts w:ascii="Verdana" w:hAnsi="Verdana"/>
              </w:rPr>
              <w:t>Formazione del Pianeta</w:t>
            </w:r>
            <w:r w:rsidR="00F30743">
              <w:rPr>
                <w:rFonts w:ascii="Verdana" w:hAnsi="Verdana"/>
              </w:rPr>
              <w:t xml:space="preserve"> </w:t>
            </w:r>
            <w:r w:rsidR="00F30743" w:rsidRPr="00F30743">
              <w:rPr>
                <w:rFonts w:ascii="Verdana" w:hAnsi="Verdana"/>
                <w:i/>
                <w:iCs/>
              </w:rPr>
              <w:t>e</w:t>
            </w:r>
            <w:r w:rsidR="00F30743" w:rsidRPr="00F30743">
              <w:rPr>
                <w:rFonts w:ascii="Verdana" w:hAnsi="Verdana"/>
                <w:b/>
                <w:i/>
                <w:iCs/>
              </w:rPr>
              <w:t xml:space="preserve"> </w:t>
            </w:r>
            <w:r w:rsidR="00F30743" w:rsidRPr="00F30743">
              <w:rPr>
                <w:rFonts w:ascii="Verdana" w:hAnsi="Verdana"/>
                <w:bCs/>
                <w:i/>
                <w:iCs/>
                <w:u w:val="single"/>
              </w:rPr>
              <w:t>o</w:t>
            </w:r>
            <w:r w:rsidR="00F56F06" w:rsidRPr="00F30743">
              <w:rPr>
                <w:rFonts w:ascii="Verdana" w:hAnsi="Verdana"/>
                <w:bCs/>
                <w:i/>
                <w:iCs/>
                <w:u w:val="single"/>
              </w:rPr>
              <w:t>rigin</w:t>
            </w:r>
            <w:r w:rsidR="00F56F06" w:rsidRPr="00F30743">
              <w:rPr>
                <w:rFonts w:ascii="Verdana" w:hAnsi="Verdana"/>
                <w:i/>
                <w:iCs/>
                <w:u w:val="single"/>
              </w:rPr>
              <w:t xml:space="preserve">e delle </w:t>
            </w:r>
            <w:r w:rsidR="00F56F06" w:rsidRPr="00242F40">
              <w:rPr>
                <w:rFonts w:ascii="Verdana" w:hAnsi="Verdana"/>
                <w:i/>
                <w:iCs/>
                <w:u w:val="single"/>
              </w:rPr>
              <w:t>placche</w:t>
            </w:r>
            <w:r w:rsidR="00F30743" w:rsidRPr="00242F40">
              <w:rPr>
                <w:rFonts w:ascii="Verdana" w:hAnsi="Verdana"/>
                <w:i/>
                <w:iCs/>
                <w:u w:val="single"/>
              </w:rPr>
              <w:t xml:space="preserve"> litosferiche</w:t>
            </w:r>
            <w:r w:rsidR="00F56F06" w:rsidRPr="00204E4C">
              <w:rPr>
                <w:rFonts w:ascii="Verdana" w:hAnsi="Verdana"/>
              </w:rPr>
              <w:t xml:space="preserve">. Storia dei supercontinenti del passato. </w:t>
            </w:r>
            <w:r w:rsidR="00242F40">
              <w:rPr>
                <w:rFonts w:ascii="Verdana" w:hAnsi="Verdana"/>
              </w:rPr>
              <w:t xml:space="preserve">Geografia delle </w:t>
            </w:r>
            <w:r w:rsidR="00242F40" w:rsidRPr="00242F40">
              <w:rPr>
                <w:rFonts w:ascii="Verdana" w:hAnsi="Verdana"/>
                <w:i/>
                <w:iCs/>
                <w:u w:val="single"/>
              </w:rPr>
              <w:t>p</w:t>
            </w:r>
            <w:r w:rsidR="00F56F06" w:rsidRPr="00242F40">
              <w:rPr>
                <w:rFonts w:ascii="Verdana" w:hAnsi="Verdana"/>
                <w:i/>
                <w:iCs/>
                <w:u w:val="single"/>
              </w:rPr>
              <w:t>lacche principali</w:t>
            </w:r>
            <w:r w:rsidR="00F56F06" w:rsidRPr="00204E4C">
              <w:rPr>
                <w:rFonts w:ascii="Verdana" w:hAnsi="Verdana"/>
              </w:rPr>
              <w:t xml:space="preserve">. </w:t>
            </w:r>
            <w:r w:rsidR="00F56F06" w:rsidRPr="00242F40">
              <w:rPr>
                <w:rFonts w:ascii="Verdana" w:hAnsi="Verdana"/>
                <w:i/>
                <w:iCs/>
                <w:u w:val="single"/>
              </w:rPr>
              <w:t>Teoria dei moti convettivi dell’astenosfera. Margini convergenti, divergenti e trascorrenti. Dorsali oceaniche, rift continentali, sistemi arco-fossa, orogenesi.</w:t>
            </w:r>
            <w:r w:rsidR="00F56F06" w:rsidRPr="00204E4C">
              <w:rPr>
                <w:rFonts w:ascii="Verdana" w:hAnsi="Verdana"/>
              </w:rPr>
              <w:t xml:space="preserve"> </w:t>
            </w:r>
            <w:r w:rsidR="00C33475">
              <w:rPr>
                <w:rFonts w:ascii="Verdana" w:hAnsi="Verdana"/>
                <w:i/>
                <w:iCs/>
                <w:u w:val="single"/>
              </w:rPr>
              <w:t>I punti caldi.</w:t>
            </w:r>
          </w:p>
          <w:p w14:paraId="63A61627" w14:textId="26C51F16" w:rsidR="00F56F06" w:rsidRDefault="00F56F06" w:rsidP="00F56F06">
            <w:pPr>
              <w:rPr>
                <w:rFonts w:ascii="Verdana" w:hAnsi="Verdana"/>
                <w:i/>
                <w:iCs/>
                <w:u w:val="single"/>
              </w:rPr>
            </w:pPr>
            <w:r w:rsidRPr="00204E4C">
              <w:rPr>
                <w:rFonts w:ascii="Verdana" w:hAnsi="Verdana"/>
              </w:rPr>
              <w:t xml:space="preserve">Localizzazione geografica dei sopra citati sistemi tettonici. </w:t>
            </w:r>
            <w:r w:rsidRPr="00242F40">
              <w:rPr>
                <w:rFonts w:ascii="Verdana" w:hAnsi="Verdana"/>
                <w:i/>
                <w:iCs/>
                <w:u w:val="single"/>
              </w:rPr>
              <w:t>Localizzazione delle zone sismiche</w:t>
            </w:r>
            <w:r w:rsidRPr="00204E4C">
              <w:rPr>
                <w:rFonts w:ascii="Verdana" w:hAnsi="Verdana"/>
                <w:u w:val="single"/>
              </w:rPr>
              <w:t xml:space="preserve"> </w:t>
            </w:r>
            <w:r w:rsidRPr="00204E4C">
              <w:rPr>
                <w:rFonts w:ascii="Verdana" w:hAnsi="Verdana"/>
              </w:rPr>
              <w:t xml:space="preserve">in relazione ai confini tra placche e relazione tra i </w:t>
            </w:r>
            <w:r w:rsidRPr="00242F40">
              <w:rPr>
                <w:rFonts w:ascii="Verdana" w:hAnsi="Verdana"/>
                <w:i/>
                <w:iCs/>
                <w:u w:val="single"/>
              </w:rPr>
              <w:t>vari tipi di vulcanismo e le situazioni tettoniche alla loro origine.</w:t>
            </w:r>
          </w:p>
          <w:p w14:paraId="44244758" w14:textId="77777777" w:rsidR="00F56F06" w:rsidRPr="00204E4C" w:rsidRDefault="00F56F06" w:rsidP="00C33475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466" w:type="dxa"/>
          </w:tcPr>
          <w:p w14:paraId="3BCE5AD6" w14:textId="7CB590B0" w:rsidR="00F56F06" w:rsidRDefault="00F56F06" w:rsidP="00FB3C83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COMPETENZE</w:t>
            </w:r>
          </w:p>
          <w:p w14:paraId="5C7CADBE" w14:textId="7DD7F697" w:rsidR="00242F40" w:rsidRPr="00242F40" w:rsidRDefault="00242F40" w:rsidP="00FB3C83">
            <w:pPr>
              <w:jc w:val="both"/>
              <w:rPr>
                <w:rFonts w:ascii="Verdana" w:eastAsia="Verdana" w:hAnsi="Verdana" w:cs="Verdana"/>
                <w:bCs/>
              </w:rPr>
            </w:pPr>
            <w:r w:rsidRPr="00C27F56">
              <w:rPr>
                <w:rFonts w:ascii="Verdana" w:eastAsia="Verdana" w:hAnsi="Verdana" w:cs="Verdana"/>
                <w:bCs/>
                <w:i/>
                <w:iCs/>
                <w:u w:val="single"/>
              </w:rPr>
              <w:t>L’alunno mette in relazione</w:t>
            </w:r>
            <w:r w:rsidR="00C27F56" w:rsidRPr="00C27F56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i cambiamenti superficiali</w:t>
            </w:r>
            <w:r w:rsidRPr="00C27F56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del Pianeta con la sua struttura</w:t>
            </w:r>
            <w:r w:rsidR="00C27F56" w:rsidRPr="00C27F56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interna</w:t>
            </w:r>
            <w:r w:rsidRPr="00C27F56">
              <w:rPr>
                <w:rFonts w:ascii="Verdana" w:eastAsia="Verdana" w:hAnsi="Verdana" w:cs="Verdana"/>
                <w:bCs/>
                <w:i/>
                <w:iCs/>
                <w:u w:val="single"/>
              </w:rPr>
              <w:t xml:space="preserve"> e il flusso del calore</w:t>
            </w:r>
            <w:r>
              <w:rPr>
                <w:rFonts w:ascii="Verdana" w:eastAsia="Verdana" w:hAnsi="Verdana" w:cs="Verdana"/>
                <w:bCs/>
              </w:rPr>
              <w:t>.</w:t>
            </w:r>
          </w:p>
          <w:p w14:paraId="60724163" w14:textId="043F3BEF" w:rsidR="00242F40" w:rsidRDefault="00C27F56" w:rsidP="00A105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794F97" w:rsidRPr="00204E4C">
              <w:rPr>
                <w:rFonts w:ascii="Verdana" w:hAnsi="Verdana"/>
              </w:rPr>
              <w:t>i affranca da</w:t>
            </w:r>
            <w:r>
              <w:rPr>
                <w:rFonts w:ascii="Verdana" w:hAnsi="Verdana"/>
              </w:rPr>
              <w:t xml:space="preserve"> alcune comuni concezioni errate, tipo</w:t>
            </w:r>
            <w:r w:rsidR="00242F40">
              <w:rPr>
                <w:rFonts w:ascii="Verdana" w:hAnsi="Verdana"/>
              </w:rPr>
              <w:t xml:space="preserve"> che Pangea sia </w:t>
            </w:r>
            <w:r>
              <w:rPr>
                <w:rFonts w:ascii="Verdana" w:hAnsi="Verdana"/>
              </w:rPr>
              <w:t>la situazione primigenia del Pianeta</w:t>
            </w:r>
            <w:r w:rsidR="00242F40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o che il materiale vulcanico provenga dal centro della Terra, o che i continenti scivolino sui fondali oceanici.</w:t>
            </w:r>
          </w:p>
          <w:p w14:paraId="537CB9E5" w14:textId="6F4D7B47" w:rsidR="00A105EA" w:rsidRPr="00C27F56" w:rsidRDefault="00A105EA" w:rsidP="00A105EA">
            <w:pPr>
              <w:rPr>
                <w:rFonts w:ascii="Verdana" w:hAnsi="Verdana"/>
                <w:i/>
                <w:iCs/>
                <w:u w:val="single"/>
              </w:rPr>
            </w:pPr>
            <w:r w:rsidRPr="00C27F56">
              <w:rPr>
                <w:rFonts w:ascii="Verdana" w:hAnsi="Verdana"/>
                <w:i/>
                <w:iCs/>
                <w:u w:val="single"/>
              </w:rPr>
              <w:t xml:space="preserve">L’alunno </w:t>
            </w:r>
            <w:r w:rsidR="00794F97" w:rsidRPr="00C27F56">
              <w:rPr>
                <w:rFonts w:ascii="Verdana" w:hAnsi="Verdana"/>
                <w:i/>
                <w:iCs/>
                <w:u w:val="single"/>
              </w:rPr>
              <w:t xml:space="preserve">acquisisce gli strumenti per </w:t>
            </w:r>
            <w:r w:rsidR="002847DA" w:rsidRPr="00C27F56">
              <w:rPr>
                <w:rFonts w:ascii="Verdana" w:hAnsi="Verdana"/>
                <w:i/>
                <w:iCs/>
                <w:u w:val="single"/>
              </w:rPr>
              <w:t>contestualizzare le</w:t>
            </w:r>
            <w:r w:rsidRPr="00C27F56">
              <w:rPr>
                <w:rFonts w:ascii="Verdana" w:hAnsi="Verdana"/>
                <w:i/>
                <w:iCs/>
                <w:u w:val="single"/>
              </w:rPr>
              <w:t xml:space="preserve"> notizie di attualità riguardanti le emergenze sismiche e vulcaniche.</w:t>
            </w:r>
          </w:p>
          <w:p w14:paraId="3ED1CED0" w14:textId="767F9EED" w:rsidR="00A105EA" w:rsidRPr="00204E4C" w:rsidRDefault="00A105EA" w:rsidP="00FB3C83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456" w:type="dxa"/>
          </w:tcPr>
          <w:p w14:paraId="11F7E538" w14:textId="77777777" w:rsidR="00F56F06" w:rsidRPr="00204E4C" w:rsidRDefault="00F56F06" w:rsidP="00FB3C83">
            <w:pPr>
              <w:jc w:val="both"/>
              <w:rPr>
                <w:rFonts w:ascii="Verdana" w:eastAsia="Verdana" w:hAnsi="Verdana" w:cs="Verdana"/>
                <w:b/>
              </w:rPr>
            </w:pPr>
            <w:r w:rsidRPr="00204E4C">
              <w:rPr>
                <w:rFonts w:ascii="Verdana" w:eastAsia="Verdana" w:hAnsi="Verdana" w:cs="Verdana"/>
                <w:b/>
              </w:rPr>
              <w:t>ABILITA’</w:t>
            </w:r>
          </w:p>
          <w:p w14:paraId="3998963B" w14:textId="3A9476D4" w:rsidR="00C27F56" w:rsidRDefault="00C27F56" w:rsidP="00A105EA">
            <w:pPr>
              <w:rPr>
                <w:rFonts w:ascii="Verdana" w:hAnsi="Verdana"/>
              </w:rPr>
            </w:pPr>
            <w:r w:rsidRPr="00C33475">
              <w:rPr>
                <w:rFonts w:ascii="Verdana" w:hAnsi="Verdana"/>
                <w:i/>
                <w:iCs/>
                <w:u w:val="single"/>
              </w:rPr>
              <w:t>L’alunno identifica</w:t>
            </w:r>
            <w:r w:rsidR="00C33475" w:rsidRPr="00C33475">
              <w:rPr>
                <w:rFonts w:ascii="Verdana" w:hAnsi="Verdana"/>
                <w:i/>
                <w:iCs/>
                <w:u w:val="single"/>
              </w:rPr>
              <w:t xml:space="preserve"> quali zone del pianeta sono tettonicamente attive in relazione alla posizione dei margini di placca</w:t>
            </w:r>
            <w:r w:rsidR="00C33475">
              <w:rPr>
                <w:rFonts w:ascii="Verdana" w:hAnsi="Verdana"/>
              </w:rPr>
              <w:t xml:space="preserve">. </w:t>
            </w:r>
          </w:p>
          <w:p w14:paraId="6C9F744F" w14:textId="1C6D0424" w:rsidR="00C33475" w:rsidRPr="00C33475" w:rsidRDefault="00C33475" w:rsidP="00A105EA">
            <w:pPr>
              <w:rPr>
                <w:rFonts w:ascii="Verdana" w:hAnsi="Verdana"/>
                <w:i/>
                <w:iCs/>
                <w:u w:val="single"/>
              </w:rPr>
            </w:pPr>
            <w:r w:rsidRPr="00C33475">
              <w:rPr>
                <w:rFonts w:ascii="Verdana" w:hAnsi="Verdana"/>
                <w:i/>
                <w:iCs/>
                <w:u w:val="single"/>
              </w:rPr>
              <w:t>Sa classificare i tipi di margini e descrivere le peculiari caratteristiche tettoniche e sismiche di ciascuno.</w:t>
            </w:r>
          </w:p>
          <w:p w14:paraId="5E5CB57F" w14:textId="1B40707B" w:rsidR="00C33475" w:rsidRPr="00C33475" w:rsidRDefault="00C33475" w:rsidP="00A105EA">
            <w:pPr>
              <w:rPr>
                <w:rFonts w:ascii="Verdana" w:hAnsi="Verdana"/>
                <w:i/>
                <w:iCs/>
                <w:u w:val="single"/>
              </w:rPr>
            </w:pPr>
            <w:r w:rsidRPr="00C33475">
              <w:rPr>
                <w:rFonts w:ascii="Verdana" w:hAnsi="Verdana"/>
                <w:i/>
                <w:iCs/>
                <w:u w:val="single"/>
              </w:rPr>
              <w:t>S</w:t>
            </w:r>
            <w:r w:rsidR="00A105EA" w:rsidRPr="00C33475">
              <w:rPr>
                <w:rFonts w:ascii="Verdana" w:hAnsi="Verdana"/>
                <w:i/>
                <w:iCs/>
                <w:u w:val="single"/>
              </w:rPr>
              <w:t>a</w:t>
            </w:r>
            <w:r w:rsidRPr="00C33475">
              <w:rPr>
                <w:rFonts w:ascii="Verdana" w:hAnsi="Verdana"/>
                <w:i/>
                <w:iCs/>
                <w:u w:val="single"/>
              </w:rPr>
              <w:t xml:space="preserve"> fare esempi geografici per ciascun tipo di situazione tettonica.</w:t>
            </w:r>
          </w:p>
          <w:p w14:paraId="6EA0784B" w14:textId="3B6E5D57" w:rsidR="00A105EA" w:rsidRPr="00204E4C" w:rsidRDefault="00C33475" w:rsidP="00A105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 contestualizzare in base alla tettonica</w:t>
            </w:r>
            <w:r w:rsidRPr="00204E4C">
              <w:rPr>
                <w:rFonts w:ascii="Verdana" w:hAnsi="Verdana"/>
              </w:rPr>
              <w:t xml:space="preserve"> la morfologia e le caratteristiche </w:t>
            </w:r>
            <w:r>
              <w:rPr>
                <w:rFonts w:ascii="Verdana" w:hAnsi="Verdana"/>
              </w:rPr>
              <w:t>dei seguenti luoghi:</w:t>
            </w:r>
            <w:r w:rsidR="00A105EA" w:rsidRPr="00204E4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l’Islanda, le Azzorre, </w:t>
            </w:r>
            <w:r w:rsidR="00A105EA" w:rsidRPr="00204E4C">
              <w:rPr>
                <w:rFonts w:ascii="Verdana" w:hAnsi="Verdana"/>
              </w:rPr>
              <w:t xml:space="preserve">la </w:t>
            </w:r>
            <w:r>
              <w:rPr>
                <w:rFonts w:ascii="Verdana" w:hAnsi="Verdana"/>
              </w:rPr>
              <w:t>R</w:t>
            </w:r>
            <w:r w:rsidR="00A105EA" w:rsidRPr="00204E4C">
              <w:rPr>
                <w:rFonts w:ascii="Verdana" w:hAnsi="Verdana"/>
              </w:rPr>
              <w:t xml:space="preserve">ift </w:t>
            </w:r>
            <w:r>
              <w:rPr>
                <w:rFonts w:ascii="Verdana" w:hAnsi="Verdana"/>
              </w:rPr>
              <w:t>V</w:t>
            </w:r>
            <w:r w:rsidR="00A105EA" w:rsidRPr="00204E4C">
              <w:rPr>
                <w:rFonts w:ascii="Verdana" w:hAnsi="Verdana"/>
              </w:rPr>
              <w:t>alley africana, le isole giapponesi,</w:t>
            </w:r>
            <w:r>
              <w:rPr>
                <w:rFonts w:ascii="Verdana" w:hAnsi="Verdana"/>
              </w:rPr>
              <w:t xml:space="preserve"> Borneo, Giava e Sumatra, le Filippine,</w:t>
            </w:r>
            <w:r w:rsidR="00A105EA" w:rsidRPr="00204E4C">
              <w:rPr>
                <w:rFonts w:ascii="Verdana" w:hAnsi="Verdana"/>
              </w:rPr>
              <w:t xml:space="preserve"> le </w:t>
            </w:r>
            <w:r>
              <w:rPr>
                <w:rFonts w:ascii="Verdana" w:hAnsi="Verdana"/>
              </w:rPr>
              <w:t>Ande</w:t>
            </w:r>
            <w:r w:rsidR="00A105EA" w:rsidRPr="00204E4C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l’Himalaya,</w:t>
            </w:r>
            <w:r w:rsidR="00447C03">
              <w:rPr>
                <w:rFonts w:ascii="Verdana" w:hAnsi="Verdana"/>
              </w:rPr>
              <w:t xml:space="preserve"> le Hawaii,</w:t>
            </w:r>
            <w:r w:rsidR="00A105EA" w:rsidRPr="00204E4C">
              <w:rPr>
                <w:rFonts w:ascii="Verdana" w:hAnsi="Verdana"/>
              </w:rPr>
              <w:t xml:space="preserve"> la fossa delle Marianne, la faglia di St. Andreas. L’alunno sa identificare le zone a rischio sismico e vulcanico sul globo.</w:t>
            </w:r>
          </w:p>
          <w:p w14:paraId="114C0B6D" w14:textId="77777777" w:rsidR="00F56F06" w:rsidRPr="00204E4C" w:rsidRDefault="00F56F06" w:rsidP="00FB3C83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2D5F072D" w14:textId="77777777" w:rsidR="00F56F06" w:rsidRPr="00204E4C" w:rsidRDefault="00F56F06" w:rsidP="00FB3C83">
            <w:pPr>
              <w:jc w:val="both"/>
              <w:rPr>
                <w:rFonts w:ascii="Verdana" w:eastAsia="Verdana" w:hAnsi="Verdana" w:cs="Verdana"/>
                <w:b/>
              </w:rPr>
            </w:pPr>
          </w:p>
          <w:p w14:paraId="7B4D1317" w14:textId="77777777" w:rsidR="00F56F06" w:rsidRPr="00204E4C" w:rsidRDefault="00F56F06" w:rsidP="00FB3C83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4644A13E" w14:textId="77777777" w:rsidR="00F56F06" w:rsidRPr="00204E4C" w:rsidRDefault="00F56F06" w:rsidP="00F56F06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4074F46" w14:textId="1EBB007A" w:rsidR="004E71D2" w:rsidRPr="00204E4C" w:rsidRDefault="004E71D2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70E0145" w14:textId="3699BA07" w:rsidR="00F56F06" w:rsidRDefault="00F56F06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6808EC8" w14:textId="77777777" w:rsidR="00242F40" w:rsidRPr="00204E4C" w:rsidRDefault="00242F4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3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46"/>
      </w:tblGrid>
      <w:tr w:rsidR="004E71D2" w:rsidRPr="00204E4C" w14:paraId="62423EAB" w14:textId="77777777" w:rsidTr="002245EA">
        <w:tc>
          <w:tcPr>
            <w:tcW w:w="15446" w:type="dxa"/>
            <w:shd w:val="clear" w:color="auto" w:fill="FFC000"/>
          </w:tcPr>
          <w:p w14:paraId="2778D9A4" w14:textId="77777777" w:rsidR="004E71D2" w:rsidRPr="00204E4C" w:rsidRDefault="00872D52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 w:rsidRPr="00204E4C">
              <w:rPr>
                <w:rFonts w:ascii="Verdana" w:eastAsia="Verdana" w:hAnsi="Verdana" w:cs="Verdana"/>
                <w:b/>
                <w:color w:val="000000"/>
                <w:u w:val="single"/>
              </w:rPr>
              <w:t>VALUTAZIONE</w:t>
            </w:r>
          </w:p>
        </w:tc>
      </w:tr>
      <w:tr w:rsidR="004E71D2" w:rsidRPr="00204E4C" w14:paraId="6EDF37E2" w14:textId="77777777" w:rsidTr="002245EA">
        <w:tc>
          <w:tcPr>
            <w:tcW w:w="15446" w:type="dxa"/>
          </w:tcPr>
          <w:p w14:paraId="226B1B03" w14:textId="3E6A4220" w:rsidR="004E71D2" w:rsidRPr="00204E4C" w:rsidRDefault="004E71D2">
            <w:pPr>
              <w:jc w:val="center"/>
              <w:rPr>
                <w:rFonts w:ascii="Verdana" w:eastAsia="Verdana" w:hAnsi="Verdana" w:cs="Verdana"/>
                <w:b/>
              </w:rPr>
            </w:pPr>
          </w:p>
          <w:p w14:paraId="6FB5A16E" w14:textId="3E9AA7EF" w:rsidR="004E71D2" w:rsidRPr="00204E4C" w:rsidRDefault="001D0883" w:rsidP="001D08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 w:rsidRPr="00204E4C">
              <w:rPr>
                <w:rFonts w:ascii="Verdana" w:eastAsia="Verdana" w:hAnsi="Verdana" w:cs="Verdana"/>
                <w:color w:val="000000"/>
              </w:rPr>
              <w:t>Partecipazione attiva alle lezioni dialogate</w:t>
            </w:r>
          </w:p>
          <w:p w14:paraId="2F41BE93" w14:textId="1781E140" w:rsidR="004E71D2" w:rsidRPr="00204E4C" w:rsidRDefault="00872D52" w:rsidP="00504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 w:rsidRPr="00204E4C">
              <w:rPr>
                <w:rFonts w:ascii="Verdana" w:eastAsia="Verdana" w:hAnsi="Verdana" w:cs="Verdana"/>
                <w:color w:val="000000"/>
              </w:rPr>
              <w:t>Verific</w:t>
            </w:r>
            <w:r w:rsidR="001D0883" w:rsidRPr="00204E4C">
              <w:rPr>
                <w:rFonts w:ascii="Verdana" w:eastAsia="Verdana" w:hAnsi="Verdana" w:cs="Verdana"/>
                <w:color w:val="000000"/>
              </w:rPr>
              <w:t>he</w:t>
            </w:r>
            <w:r w:rsidRPr="00204E4C">
              <w:rPr>
                <w:rFonts w:ascii="Verdana" w:eastAsia="Verdana" w:hAnsi="Verdana" w:cs="Verdana"/>
                <w:color w:val="000000"/>
              </w:rPr>
              <w:t xml:space="preserve"> oral</w:t>
            </w:r>
            <w:r w:rsidR="001D0883" w:rsidRPr="00204E4C">
              <w:rPr>
                <w:rFonts w:ascii="Verdana" w:eastAsia="Verdana" w:hAnsi="Verdana" w:cs="Verdana"/>
                <w:color w:val="000000"/>
              </w:rPr>
              <w:t>i quotidiane e randomiche</w:t>
            </w:r>
          </w:p>
          <w:p w14:paraId="0838DE67" w14:textId="7BD202C1" w:rsidR="004E71D2" w:rsidRPr="00204E4C" w:rsidRDefault="00872D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 w:rsidRPr="00204E4C">
              <w:rPr>
                <w:rFonts w:ascii="Verdana" w:eastAsia="Verdana" w:hAnsi="Verdana" w:cs="Verdana"/>
                <w:color w:val="000000"/>
              </w:rPr>
              <w:t>Verific</w:t>
            </w:r>
            <w:r w:rsidR="001D0883" w:rsidRPr="00204E4C">
              <w:rPr>
                <w:rFonts w:ascii="Verdana" w:eastAsia="Verdana" w:hAnsi="Verdana" w:cs="Verdana"/>
                <w:color w:val="000000"/>
              </w:rPr>
              <w:t>he</w:t>
            </w:r>
            <w:r w:rsidRPr="00204E4C">
              <w:rPr>
                <w:rFonts w:ascii="Verdana" w:eastAsia="Verdana" w:hAnsi="Verdana" w:cs="Verdana"/>
                <w:color w:val="000000"/>
              </w:rPr>
              <w:t xml:space="preserve"> scritt</w:t>
            </w:r>
            <w:r w:rsidR="001D0883" w:rsidRPr="00204E4C">
              <w:rPr>
                <w:rFonts w:ascii="Verdana" w:eastAsia="Verdana" w:hAnsi="Verdana" w:cs="Verdana"/>
                <w:color w:val="000000"/>
              </w:rPr>
              <w:t>e</w:t>
            </w:r>
            <w:r w:rsidRPr="00204E4C">
              <w:rPr>
                <w:rFonts w:ascii="Verdana" w:eastAsia="Verdana" w:hAnsi="Verdana" w:cs="Verdana"/>
                <w:color w:val="000000"/>
              </w:rPr>
              <w:t xml:space="preserve"> semi-strutturat</w:t>
            </w:r>
            <w:r w:rsidR="001D0883" w:rsidRPr="00204E4C">
              <w:rPr>
                <w:rFonts w:ascii="Verdana" w:eastAsia="Verdana" w:hAnsi="Verdana" w:cs="Verdana"/>
                <w:color w:val="000000"/>
              </w:rPr>
              <w:t>e</w:t>
            </w:r>
            <w:r w:rsidRPr="00204E4C">
              <w:rPr>
                <w:rFonts w:ascii="Verdana" w:eastAsia="Verdana" w:hAnsi="Verdana" w:cs="Verdana"/>
                <w:color w:val="000000"/>
              </w:rPr>
              <w:t xml:space="preserve"> con risposte a scelta multipla, domande aperte, completamento di tabelle</w:t>
            </w:r>
            <w:r w:rsidR="001D0883" w:rsidRPr="00204E4C">
              <w:rPr>
                <w:rFonts w:ascii="Verdana" w:eastAsia="Verdana" w:hAnsi="Verdana" w:cs="Verdana"/>
                <w:color w:val="000000"/>
              </w:rPr>
              <w:t>, interpretazione di diagrammi, risoluzione di semplici problemi</w:t>
            </w:r>
          </w:p>
          <w:p w14:paraId="2E3DA141" w14:textId="3C44348B" w:rsidR="001D0883" w:rsidRPr="00204E4C" w:rsidRDefault="001D08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 w:rsidRPr="00204E4C">
              <w:rPr>
                <w:rFonts w:ascii="Verdana" w:eastAsia="Verdana" w:hAnsi="Verdana" w:cs="Verdana"/>
                <w:color w:val="000000"/>
              </w:rPr>
              <w:t>Attività di tutoraggio peer-to-peer nel corso della settimana del recupero</w:t>
            </w:r>
          </w:p>
          <w:p w14:paraId="1FA0836D" w14:textId="55DE157A" w:rsidR="001D0883" w:rsidRPr="00204E4C" w:rsidRDefault="001D0883" w:rsidP="001D08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 w:rsidRPr="00204E4C">
              <w:rPr>
                <w:rFonts w:ascii="Verdana" w:eastAsia="Verdana" w:hAnsi="Verdana" w:cs="Verdana"/>
                <w:color w:val="000000"/>
              </w:rPr>
              <w:t>Puntualità e accuratezza nello svolgimento degli esercizi assegnati da svolgere a casa</w:t>
            </w:r>
          </w:p>
          <w:p w14:paraId="36081375" w14:textId="77777777" w:rsidR="004E71D2" w:rsidRPr="00204E4C" w:rsidRDefault="004E71D2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046FC4C7" w14:textId="77777777" w:rsidR="004E71D2" w:rsidRDefault="004E71D2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48EFBF5" w14:textId="2C64E708" w:rsidR="00242F40" w:rsidRDefault="00242F4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5FFEFA7" w14:textId="77777777" w:rsidR="00242F40" w:rsidRDefault="00242F4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4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46"/>
      </w:tblGrid>
      <w:tr w:rsidR="004E71D2" w14:paraId="7803FC74" w14:textId="77777777" w:rsidTr="002245EA">
        <w:tc>
          <w:tcPr>
            <w:tcW w:w="15446" w:type="dxa"/>
            <w:shd w:val="clear" w:color="auto" w:fill="FFC000"/>
          </w:tcPr>
          <w:p w14:paraId="04EC4AF3" w14:textId="77777777" w:rsidR="004E71D2" w:rsidRDefault="00872D52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4E71D2" w14:paraId="5473241D" w14:textId="77777777" w:rsidTr="002245EA">
        <w:tc>
          <w:tcPr>
            <w:tcW w:w="15446" w:type="dxa"/>
          </w:tcPr>
          <w:p w14:paraId="610691CF" w14:textId="7B440454" w:rsidR="004E71D2" w:rsidRPr="00504FA1" w:rsidRDefault="004E71D2" w:rsidP="00504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54149734" w14:textId="77777777" w:rsidR="004E71D2" w:rsidRDefault="00872D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14:paraId="34F97A09" w14:textId="1BB3E2A5" w:rsidR="004E71D2" w:rsidRDefault="00504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Tracce di ripasso per ogni unità</w:t>
            </w:r>
          </w:p>
          <w:p w14:paraId="61CB846F" w14:textId="4645C8B2" w:rsidR="004E71D2" w:rsidRDefault="00504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Articoli scientifici in italiano e in inglese</w:t>
            </w:r>
          </w:p>
          <w:p w14:paraId="57A47602" w14:textId="7370CCAB" w:rsidR="004E71D2" w:rsidRDefault="00504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 didattici</w:t>
            </w:r>
            <w:r w:rsidR="00335E58">
              <w:rPr>
                <w:rFonts w:ascii="Verdana" w:eastAsia="Verdana" w:hAnsi="Verdana" w:cs="Verdana"/>
                <w:color w:val="000000"/>
              </w:rPr>
              <w:t xml:space="preserve"> ed animazioni</w:t>
            </w:r>
          </w:p>
          <w:p w14:paraId="1732E2E8" w14:textId="443C5E92" w:rsidR="00575B7D" w:rsidRDefault="00575B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Carte geografiche e tematiche</w:t>
            </w:r>
          </w:p>
          <w:p w14:paraId="5B5002D7" w14:textId="5F0A9188" w:rsidR="004E71D2" w:rsidRDefault="00872D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Mappe concettuali</w:t>
            </w:r>
          </w:p>
          <w:p w14:paraId="142B8845" w14:textId="5A5DA868" w:rsidR="004E71D2" w:rsidRDefault="00504FA1" w:rsidP="00504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Modelli tridimensionali</w:t>
            </w:r>
          </w:p>
          <w:p w14:paraId="651770BE" w14:textId="29DF4A23" w:rsidR="004E71D2" w:rsidRPr="00504FA1" w:rsidRDefault="00504FA1" w:rsidP="00504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Campioni</w:t>
            </w:r>
          </w:p>
          <w:p w14:paraId="175A8E53" w14:textId="30A31B21" w:rsidR="004E71D2" w:rsidRPr="00504FA1" w:rsidRDefault="004E71D2" w:rsidP="00504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0812CDF0" w14:textId="77777777" w:rsidR="004E71D2" w:rsidRDefault="004E71D2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603D41A7" w14:textId="77777777" w:rsidR="004E71D2" w:rsidRDefault="004E71D2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90C8AB2" w14:textId="77777777" w:rsidR="004E71D2" w:rsidRDefault="004E71D2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5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46"/>
      </w:tblGrid>
      <w:tr w:rsidR="004E71D2" w14:paraId="47B2DEB3" w14:textId="77777777" w:rsidTr="002245EA">
        <w:tc>
          <w:tcPr>
            <w:tcW w:w="15446" w:type="dxa"/>
            <w:shd w:val="clear" w:color="auto" w:fill="FFC000"/>
          </w:tcPr>
          <w:p w14:paraId="61319F23" w14:textId="77777777" w:rsidR="004E71D2" w:rsidRDefault="00872D52">
            <w:pPr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4E71D2" w14:paraId="29DCB8DD" w14:textId="77777777" w:rsidTr="002245EA">
        <w:tc>
          <w:tcPr>
            <w:tcW w:w="15446" w:type="dxa"/>
          </w:tcPr>
          <w:p w14:paraId="59DA24C6" w14:textId="1A075FF6" w:rsidR="004E71D2" w:rsidRDefault="004E71D2" w:rsidP="00504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216D40A3" w14:textId="28526F2D" w:rsidR="001D0883" w:rsidRDefault="001D08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Lezione dialogata</w:t>
            </w:r>
          </w:p>
          <w:p w14:paraId="20C19DE4" w14:textId="43EACAA7" w:rsidR="004E71D2" w:rsidRDefault="00872D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learning </w:t>
            </w:r>
          </w:p>
          <w:p w14:paraId="3ED30520" w14:textId="77777777" w:rsidR="004E71D2" w:rsidRDefault="00872D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Debate</w:t>
            </w:r>
          </w:p>
          <w:p w14:paraId="7C7964FA" w14:textId="18623C03" w:rsidR="004E71D2" w:rsidRPr="00504FA1" w:rsidRDefault="00872D52" w:rsidP="00504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Didattica laboratoriale</w:t>
            </w:r>
            <w:r w:rsidRPr="00504FA1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5823BC56" w14:textId="76831ADE" w:rsidR="004E71D2" w:rsidRDefault="00872D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Peer</w:t>
            </w:r>
            <w:r w:rsidR="00037BCA">
              <w:rPr>
                <w:rFonts w:ascii="Verdana" w:eastAsia="Verdana" w:hAnsi="Verdana" w:cs="Verdana"/>
                <w:color w:val="000000"/>
              </w:rPr>
              <w:t>-to-peer</w:t>
            </w:r>
            <w:r>
              <w:rPr>
                <w:rFonts w:ascii="Verdana" w:eastAsia="Verdana" w:hAnsi="Verdana" w:cs="Verdana"/>
                <w:color w:val="000000"/>
              </w:rPr>
              <w:t xml:space="preserve"> education</w:t>
            </w:r>
            <w:r w:rsidR="00037BCA">
              <w:rPr>
                <w:rFonts w:ascii="Verdana" w:eastAsia="Verdana" w:hAnsi="Verdana" w:cs="Verdana"/>
                <w:color w:val="000000"/>
              </w:rPr>
              <w:t>/tutoring</w:t>
            </w:r>
          </w:p>
          <w:p w14:paraId="37E18EA3" w14:textId="77777777" w:rsidR="004E71D2" w:rsidRDefault="00872D52" w:rsidP="00504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Problem solving</w:t>
            </w:r>
          </w:p>
          <w:p w14:paraId="318080DF" w14:textId="56774010" w:rsidR="00037BCA" w:rsidRPr="00504FA1" w:rsidRDefault="00037BCA" w:rsidP="0003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5C191CB0" w14:textId="5441DB67" w:rsidR="00CB46E5" w:rsidRPr="00C8454A" w:rsidRDefault="00CB46E5" w:rsidP="00CB46E5"/>
    <w:p w14:paraId="4A6E694C" w14:textId="46F77E93" w:rsidR="00CB46E5" w:rsidRDefault="00CB46E5" w:rsidP="00CB46E5">
      <w:pPr>
        <w:jc w:val="both"/>
      </w:pPr>
    </w:p>
    <w:p w14:paraId="1FBFA419" w14:textId="1BEF2213" w:rsidR="00DB07F6" w:rsidRDefault="00DB07F6" w:rsidP="00CB46E5">
      <w:pPr>
        <w:jc w:val="both"/>
      </w:pPr>
    </w:p>
    <w:p w14:paraId="3FFAF331" w14:textId="195072CC" w:rsidR="00DB07F6" w:rsidRDefault="00DB07F6" w:rsidP="00CB46E5">
      <w:pPr>
        <w:jc w:val="both"/>
      </w:pPr>
    </w:p>
    <w:p w14:paraId="3E50C756" w14:textId="3BFC162B" w:rsidR="00DB07F6" w:rsidRDefault="00DB07F6" w:rsidP="00CB46E5">
      <w:pPr>
        <w:jc w:val="both"/>
      </w:pPr>
    </w:p>
    <w:p w14:paraId="50EB46FD" w14:textId="6D0F29CE" w:rsidR="00DB07F6" w:rsidRDefault="00DB07F6" w:rsidP="00CB46E5">
      <w:pPr>
        <w:jc w:val="both"/>
      </w:pPr>
    </w:p>
    <w:p w14:paraId="79C3B221" w14:textId="63958436" w:rsidR="00DB07F6" w:rsidRDefault="00DB07F6" w:rsidP="00CB46E5">
      <w:pPr>
        <w:jc w:val="both"/>
      </w:pPr>
    </w:p>
    <w:p w14:paraId="7703E125" w14:textId="77777777" w:rsidR="00DB07F6" w:rsidRDefault="00DB07F6" w:rsidP="00DB07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"/>
          <w:b/>
          <w:bCs/>
        </w:rPr>
      </w:pPr>
      <w:r>
        <w:rPr>
          <w:rFonts w:ascii="Verdana" w:hAnsi="Verdana" w:cs="TimesNewRoman"/>
          <w:b/>
          <w:bCs/>
        </w:rPr>
        <w:lastRenderedPageBreak/>
        <w:t>GRIGLIA DI VALUTAZIONE DELLE VERIFICHE SCRITTE ED ORALI</w:t>
      </w:r>
    </w:p>
    <w:p w14:paraId="6AE13D54" w14:textId="77777777" w:rsidR="00DB07F6" w:rsidRDefault="00DB07F6" w:rsidP="00DB07F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DFAA724" w14:textId="77777777" w:rsidR="00DB07F6" w:rsidRDefault="00DB07F6" w:rsidP="00DB07F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Viene assegnato un punteggio, convertito successivamente in decimi, con riferimento agli</w:t>
      </w:r>
    </w:p>
    <w:p w14:paraId="73EAF202" w14:textId="77777777" w:rsidR="00DB07F6" w:rsidRDefault="00DB07F6" w:rsidP="00DB07F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indicatori (in relazione alla tipologia di verifica) indicati nella tabella.</w:t>
      </w:r>
    </w:p>
    <w:p w14:paraId="17532014" w14:textId="77777777" w:rsidR="00DB07F6" w:rsidRDefault="00DB07F6" w:rsidP="00DB07F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Si considera sufficiente una prova che abbia realizzato il 60% del punteggio massimo attribuito.</w:t>
      </w:r>
    </w:p>
    <w:p w14:paraId="6B0261BA" w14:textId="77777777" w:rsidR="00DB07F6" w:rsidRDefault="00DB07F6" w:rsidP="00DB07F6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64"/>
        <w:gridCol w:w="1580"/>
        <w:gridCol w:w="1722"/>
        <w:gridCol w:w="1985"/>
        <w:gridCol w:w="3467"/>
        <w:gridCol w:w="4394"/>
      </w:tblGrid>
      <w:tr w:rsidR="00DB07F6" w14:paraId="42964856" w14:textId="77777777" w:rsidTr="00DB07F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FAD4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,Bold"/>
                <w:b/>
                <w:bCs/>
              </w:rPr>
              <w:t>Voto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8456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>
              <w:rPr>
                <w:rFonts w:ascii="Verdana" w:hAnsi="Verdana" w:cs="TimesNewRoman,Bold"/>
                <w:b/>
                <w:bCs/>
              </w:rPr>
              <w:t>Giudizio</w:t>
            </w:r>
          </w:p>
          <w:p w14:paraId="6C1BB19A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,Bold"/>
                <w:b/>
                <w:bCs/>
              </w:rPr>
              <w:t>sintetico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364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>
              <w:rPr>
                <w:rFonts w:ascii="Verdana" w:hAnsi="Verdana" w:cs="TimesNewRoman,Bold"/>
                <w:b/>
                <w:bCs/>
              </w:rPr>
              <w:t>Conoscenze</w:t>
            </w:r>
          </w:p>
          <w:p w14:paraId="34E6FCAC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2A61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,Bold"/>
                <w:b/>
                <w:bCs/>
              </w:rPr>
              <w:t>Comprensione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8130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>
              <w:rPr>
                <w:rFonts w:ascii="Verdana" w:hAnsi="Verdana" w:cs="TimesNewRoman,Bold"/>
                <w:b/>
                <w:bCs/>
              </w:rPr>
              <w:t>Esposizione e</w:t>
            </w:r>
          </w:p>
          <w:p w14:paraId="66AEDFE2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>
              <w:rPr>
                <w:rFonts w:ascii="Verdana" w:hAnsi="Verdana" w:cs="TimesNewRoman,Bold"/>
                <w:b/>
                <w:bCs/>
              </w:rPr>
              <w:t>uso del</w:t>
            </w:r>
          </w:p>
          <w:p w14:paraId="5DCFCBF3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,Bold"/>
                <w:b/>
                <w:bCs/>
              </w:rPr>
              <w:t>linguaggio specifico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03DF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</w:rPr>
            </w:pPr>
            <w:r>
              <w:rPr>
                <w:rFonts w:ascii="Verdana" w:hAnsi="Verdana" w:cs="TimesNewRoman,Bold"/>
                <w:b/>
                <w:bCs/>
              </w:rPr>
              <w:t>Elaborazione</w:t>
            </w:r>
          </w:p>
          <w:p w14:paraId="52312647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,Bold"/>
                <w:b/>
                <w:bCs/>
              </w:rPr>
              <w:t>dei contenuti</w:t>
            </w:r>
          </w:p>
        </w:tc>
      </w:tr>
      <w:tr w:rsidR="00DB07F6" w14:paraId="6B9B7CD7" w14:textId="77777777" w:rsidTr="00DB07F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DD37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2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55E1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Si rifiuta di sostenere la prova</w:t>
            </w:r>
          </w:p>
        </w:tc>
      </w:tr>
      <w:tr w:rsidR="00DB07F6" w14:paraId="058FE425" w14:textId="77777777" w:rsidTr="00DB07F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37B8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3</w:t>
            </w:r>
          </w:p>
        </w:tc>
        <w:tc>
          <w:tcPr>
            <w:tcW w:w="1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722B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Assenza di conoscenze e/o incapacità di esposizione</w:t>
            </w:r>
          </w:p>
        </w:tc>
      </w:tr>
      <w:tr w:rsidR="00DB07F6" w14:paraId="69B607AC" w14:textId="77777777" w:rsidTr="00DB07F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111E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9625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Gravemente</w:t>
            </w:r>
          </w:p>
          <w:p w14:paraId="3345F929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insufficiente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6D11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Scarse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07A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Mancanza di</w:t>
            </w:r>
          </w:p>
          <w:p w14:paraId="677E6736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comprensione</w:t>
            </w:r>
          </w:p>
          <w:p w14:paraId="774A7C39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8F57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Scorretti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E787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Scarsa</w:t>
            </w:r>
          </w:p>
        </w:tc>
      </w:tr>
      <w:tr w:rsidR="00DB07F6" w14:paraId="3F7C72B6" w14:textId="77777777" w:rsidTr="00DB07F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554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53F2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Insufficiente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6019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Parziali e frammentarie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A294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Incompleta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FF94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Imprecisi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9553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 xml:space="preserve">Non autonoma  </w:t>
            </w:r>
          </w:p>
        </w:tc>
      </w:tr>
      <w:tr w:rsidR="00DB07F6" w14:paraId="1AC50BF2" w14:textId="77777777" w:rsidTr="00DB07F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76A0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AF0B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Sufficiente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0772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Essenziali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8112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Adeguata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7584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Esposizione</w:t>
            </w:r>
          </w:p>
          <w:p w14:paraId="79372AF5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semplice e</w:t>
            </w:r>
          </w:p>
          <w:p w14:paraId="5477E952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sostanzialmente</w:t>
            </w:r>
          </w:p>
          <w:p w14:paraId="173ED36C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corretta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8789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Essenziale</w:t>
            </w:r>
          </w:p>
          <w:p w14:paraId="4CF9808A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</w:tr>
      <w:tr w:rsidR="00DB07F6" w14:paraId="449AC909" w14:textId="77777777" w:rsidTr="00DB07F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0647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094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Discreto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8636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Complete ma non approfondite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969D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Appropriata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EC6F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Appropriati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51A3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Adeguata e autonoma</w:t>
            </w:r>
          </w:p>
        </w:tc>
      </w:tr>
      <w:tr w:rsidR="00DB07F6" w14:paraId="369041CB" w14:textId="77777777" w:rsidTr="00DB07F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2A8D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1341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Buono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68A6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Approfondite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8AF2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Completa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7EB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Utilizzo del</w:t>
            </w:r>
          </w:p>
          <w:p w14:paraId="026AA71E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linguaggio</w:t>
            </w:r>
          </w:p>
          <w:p w14:paraId="5099EE15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specifico</w:t>
            </w:r>
          </w:p>
          <w:p w14:paraId="3C4F80B6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91DE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Collegamenti</w:t>
            </w:r>
          </w:p>
          <w:p w14:paraId="772DE3FC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sicuri</w:t>
            </w:r>
          </w:p>
        </w:tc>
      </w:tr>
      <w:tr w:rsidR="00DB07F6" w14:paraId="725DC7A5" w14:textId="77777777" w:rsidTr="00DB07F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D57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2F38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Distinto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3E4E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Sicure e</w:t>
            </w:r>
          </w:p>
          <w:p w14:paraId="5E12EA56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approfondite</w:t>
            </w:r>
          </w:p>
          <w:p w14:paraId="16B4C155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966C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Completa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7E16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Utilizzo sicuro</w:t>
            </w:r>
          </w:p>
          <w:p w14:paraId="5A3DC518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del linguaggio</w:t>
            </w:r>
          </w:p>
          <w:p w14:paraId="0EBEFEEB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specifico</w:t>
            </w:r>
          </w:p>
          <w:p w14:paraId="50462A1A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225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 xml:space="preserve">Collegamenti </w:t>
            </w:r>
          </w:p>
          <w:p w14:paraId="1926E219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precisi e sicuri</w:t>
            </w:r>
          </w:p>
          <w:p w14:paraId="03BC8598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</w:tr>
      <w:tr w:rsidR="00DB07F6" w14:paraId="29379570" w14:textId="77777777" w:rsidTr="00DB07F6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0453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8F8A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Ottimo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B20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Sicure e</w:t>
            </w:r>
          </w:p>
          <w:p w14:paraId="552ECB17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approfondite</w:t>
            </w:r>
          </w:p>
          <w:p w14:paraId="7F3223D8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044A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Completa e</w:t>
            </w:r>
          </w:p>
          <w:p w14:paraId="332F573C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strutturata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7629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Argomentazione</w:t>
            </w:r>
          </w:p>
          <w:p w14:paraId="3CEBC2CF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brillante con uso</w:t>
            </w:r>
          </w:p>
          <w:p w14:paraId="3B9D56B7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sicuro del</w:t>
            </w:r>
          </w:p>
          <w:p w14:paraId="1E148A51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lessico specifico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51E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Collegamenti e capacità di</w:t>
            </w:r>
          </w:p>
          <w:p w14:paraId="62D01282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rielaborazione</w:t>
            </w:r>
          </w:p>
          <w:p w14:paraId="6362F16C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  <w:r>
              <w:rPr>
                <w:rFonts w:ascii="Verdana" w:hAnsi="Verdana" w:cs="TimesNewRoman"/>
              </w:rPr>
              <w:t>articolati e brillanti</w:t>
            </w:r>
          </w:p>
          <w:p w14:paraId="65D4A129" w14:textId="77777777" w:rsidR="00DB07F6" w:rsidRDefault="00DB07F6">
            <w:pPr>
              <w:autoSpaceDE w:val="0"/>
              <w:autoSpaceDN w:val="0"/>
              <w:adjustRightInd w:val="0"/>
              <w:rPr>
                <w:rFonts w:ascii="Verdana" w:hAnsi="Verdana" w:cs="TimesNewRoman"/>
              </w:rPr>
            </w:pPr>
          </w:p>
        </w:tc>
      </w:tr>
    </w:tbl>
    <w:p w14:paraId="79FDFEEE" w14:textId="77777777" w:rsidR="00DB07F6" w:rsidRPr="00D96E86" w:rsidRDefault="00DB07F6" w:rsidP="00CB46E5">
      <w:pPr>
        <w:jc w:val="both"/>
      </w:pPr>
    </w:p>
    <w:sectPr w:rsidR="00DB07F6" w:rsidRPr="00D96E86" w:rsidSect="00BF56F7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C26"/>
    <w:multiLevelType w:val="multilevel"/>
    <w:tmpl w:val="A9DA8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FD6A2B"/>
    <w:multiLevelType w:val="multilevel"/>
    <w:tmpl w:val="80909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DF6DA9"/>
    <w:multiLevelType w:val="multilevel"/>
    <w:tmpl w:val="5290C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3824589">
    <w:abstractNumId w:val="2"/>
  </w:num>
  <w:num w:numId="2" w16cid:durableId="189030812">
    <w:abstractNumId w:val="0"/>
  </w:num>
  <w:num w:numId="3" w16cid:durableId="671839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D2"/>
    <w:rsid w:val="00037BCA"/>
    <w:rsid w:val="000B3B44"/>
    <w:rsid w:val="000D0563"/>
    <w:rsid w:val="000D33C5"/>
    <w:rsid w:val="00126A54"/>
    <w:rsid w:val="001D0883"/>
    <w:rsid w:val="001D08CB"/>
    <w:rsid w:val="00204E4C"/>
    <w:rsid w:val="002245EA"/>
    <w:rsid w:val="00242F40"/>
    <w:rsid w:val="00272D5F"/>
    <w:rsid w:val="002847DA"/>
    <w:rsid w:val="002C6589"/>
    <w:rsid w:val="00335E58"/>
    <w:rsid w:val="003747E3"/>
    <w:rsid w:val="003F5CF0"/>
    <w:rsid w:val="0040045B"/>
    <w:rsid w:val="00403966"/>
    <w:rsid w:val="00447C03"/>
    <w:rsid w:val="00477041"/>
    <w:rsid w:val="004E71D2"/>
    <w:rsid w:val="00504FA1"/>
    <w:rsid w:val="00520028"/>
    <w:rsid w:val="00575B7D"/>
    <w:rsid w:val="00595A37"/>
    <w:rsid w:val="005A51D6"/>
    <w:rsid w:val="005F1BCE"/>
    <w:rsid w:val="006322DD"/>
    <w:rsid w:val="00635F65"/>
    <w:rsid w:val="006617C8"/>
    <w:rsid w:val="006956AA"/>
    <w:rsid w:val="006F5A13"/>
    <w:rsid w:val="00733CDD"/>
    <w:rsid w:val="00765888"/>
    <w:rsid w:val="00794F97"/>
    <w:rsid w:val="007A4912"/>
    <w:rsid w:val="007E291D"/>
    <w:rsid w:val="008012BA"/>
    <w:rsid w:val="00872D52"/>
    <w:rsid w:val="008D0E16"/>
    <w:rsid w:val="00915D22"/>
    <w:rsid w:val="00A105EA"/>
    <w:rsid w:val="00AC141D"/>
    <w:rsid w:val="00B66138"/>
    <w:rsid w:val="00BF06B9"/>
    <w:rsid w:val="00BF56F7"/>
    <w:rsid w:val="00C27F56"/>
    <w:rsid w:val="00C33475"/>
    <w:rsid w:val="00CB46E5"/>
    <w:rsid w:val="00CD5441"/>
    <w:rsid w:val="00D0663D"/>
    <w:rsid w:val="00DB07F6"/>
    <w:rsid w:val="00E23FD3"/>
    <w:rsid w:val="00EB1182"/>
    <w:rsid w:val="00EC056A"/>
    <w:rsid w:val="00EE0284"/>
    <w:rsid w:val="00F30743"/>
    <w:rsid w:val="00F5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79CC"/>
  <w15:docId w15:val="{0C1D3DBB-79ED-4F33-9726-33CCFC2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B07F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Re</dc:creator>
  <cp:lastModifiedBy>marialaura.re@motti.edu.it</cp:lastModifiedBy>
  <cp:revision>12</cp:revision>
  <dcterms:created xsi:type="dcterms:W3CDTF">2022-10-01T20:09:00Z</dcterms:created>
  <dcterms:modified xsi:type="dcterms:W3CDTF">2023-09-19T07:15:00Z</dcterms:modified>
</cp:coreProperties>
</file>