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108" w:rsidRDefault="009C0108">
      <w:pPr>
        <w:widowControl w:val="0"/>
        <w:rPr>
          <w:rFonts w:ascii="Calibri" w:eastAsia="Calibri" w:hAnsi="Calibri" w:cs="Calibri"/>
        </w:rPr>
      </w:pPr>
    </w:p>
    <w:tbl>
      <w:tblPr>
        <w:tblStyle w:val="a2"/>
        <w:tblW w:w="15555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4005"/>
        <w:gridCol w:w="1560"/>
        <w:gridCol w:w="2730"/>
        <w:gridCol w:w="4410"/>
        <w:gridCol w:w="2325"/>
        <w:gridCol w:w="525"/>
      </w:tblGrid>
      <w:tr w:rsidR="009C0108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02T INGLESE</w:t>
            </w:r>
          </w:p>
        </w:tc>
      </w:tr>
      <w:tr w:rsidR="009C0108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TERZA SALA E VENDITA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</w:t>
            </w:r>
          </w:p>
          <w:p w:rsidR="009C0108" w:rsidRDefault="0072642C">
            <w:pPr>
              <w:spacing w:line="240" w:lineRule="auto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A. </w:t>
            </w:r>
            <w:r>
              <w:rPr>
                <w:i/>
              </w:rPr>
              <w:t>►</w:t>
            </w:r>
            <w:r>
              <w:rPr>
                <w:rFonts w:ascii="Verdana" w:eastAsia="Verdana" w:hAnsi="Verdana" w:cs="Verdana"/>
                <w:i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</w:rPr>
              <w:t>*</w:t>
            </w:r>
            <w:r>
              <w:rPr>
                <w:rFonts w:ascii="Verdana" w:eastAsia="Verdana" w:hAnsi="Verdana" w:cs="Verdana"/>
                <w:i/>
              </w:rPr>
              <w:t xml:space="preserve">        gli obiettivi minimi della disciplina in termini di conoscenze/competenze/abilità</w:t>
            </w:r>
          </w:p>
          <w:p w:rsidR="009C0108" w:rsidRDefault="0072642C">
            <w:pPr>
              <w:spacing w:line="240" w:lineRule="auto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B. </w:t>
            </w:r>
            <w:r>
              <w:rPr>
                <w:i/>
              </w:rPr>
              <w:t>►</w:t>
            </w:r>
            <w:r>
              <w:rPr>
                <w:rFonts w:ascii="Verdana" w:eastAsia="Verdana" w:hAnsi="Verdana" w:cs="Verdana"/>
                <w:i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</w:rPr>
              <w:t xml:space="preserve">**      </w:t>
            </w:r>
            <w:r>
              <w:rPr>
                <w:rFonts w:ascii="Verdana" w:eastAsia="Verdana" w:hAnsi="Verdana" w:cs="Verdana"/>
                <w:i/>
              </w:rPr>
              <w:t>gli obiettivi minimi richiesti in sede di esami integrativi e/o di idoneità</w:t>
            </w:r>
          </w:p>
          <w:p w:rsidR="009C0108" w:rsidRDefault="0072642C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C. </w:t>
            </w:r>
            <w:r>
              <w:rPr>
                <w:i/>
              </w:rPr>
              <w:t>►</w:t>
            </w:r>
            <w:r>
              <w:rPr>
                <w:rFonts w:ascii="Verdana" w:eastAsia="Verdana" w:hAnsi="Verdana" w:cs="Verdana"/>
                <w:b/>
                <w:i/>
              </w:rPr>
              <w:t>Si indicano con    ***    gli obiettivi che includono il punto A e il punto B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COMPETENZA N° 7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  <w:p w:rsidR="009C0108" w:rsidRDefault="009C0108" w:rsidP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Individuare e utilizzare le moderne forme di comunicazione visiva e multimediale, anche con riferimento alle strategie espressive e agli strumenti tecnici della comunicazione in rete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Utilizzare le forme di comunicazione visiva e multimediale in vari contesti anche </w:t>
            </w:r>
            <w:r>
              <w:rPr>
                <w:rFonts w:ascii="Calibri" w:eastAsia="Calibri" w:hAnsi="Calibri" w:cs="Calibri"/>
              </w:rPr>
              <w:t xml:space="preserve">professionali, valutando in modo critico l’attendibilità delle fonti per produrre in autonomia testi </w:t>
            </w:r>
            <w:r>
              <w:rPr>
                <w:rFonts w:ascii="Calibri" w:eastAsia="Calibri" w:hAnsi="Calibri" w:cs="Calibri"/>
              </w:rPr>
              <w:t>inerenti alla sfera personale e social</w:t>
            </w:r>
            <w:r>
              <w:rPr>
                <w:rFonts w:ascii="Calibri" w:eastAsia="Calibri" w:hAnsi="Calibri" w:cs="Calibri"/>
              </w:rPr>
              <w:t>e e all’ambito professionale di appartenenza, sia in italiano sia in lingua straniera.</w:t>
            </w:r>
          </w:p>
        </w:tc>
      </w:tr>
      <w:tr w:rsidR="009C0108">
        <w:trPr>
          <w:trHeight w:val="556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3195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Ideare e realizzare semplici testi multimediali in italiano o in lingua straniera su tematiche culturali, di studio e professionali.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le tecnologie digitali per la presentazione di un progetto o di un prodotto in italiano o in lingua straniera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Caratteri comunicativi di un testo multimediale </w:t>
            </w:r>
          </w:p>
          <w:p w:rsidR="009C0108" w:rsidRDefault="009C0108" w:rsidP="0072642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Tecniche, lessico, strumenti per la comunicazione professionale.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02T.1 THE HOSPITALITY INDUSTRY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</w:rPr>
              <w:t>What’s</w:t>
            </w:r>
            <w:proofErr w:type="spellEnd"/>
            <w:r>
              <w:rPr>
                <w:rFonts w:ascii="Calibri" w:eastAsia="Calibri" w:hAnsi="Calibri" w:cs="Calibri"/>
              </w:rPr>
              <w:t xml:space="preserve"> hospitality? The catering </w:t>
            </w:r>
            <w:proofErr w:type="spellStart"/>
            <w:r>
              <w:rPr>
                <w:rFonts w:ascii="Calibri" w:eastAsia="Calibri" w:hAnsi="Calibri" w:cs="Calibri"/>
              </w:rPr>
              <w:t>industry</w:t>
            </w:r>
            <w:proofErr w:type="spellEnd"/>
            <w:r>
              <w:rPr>
                <w:rFonts w:ascii="Calibri" w:eastAsia="Calibri" w:hAnsi="Calibri" w:cs="Calibri"/>
              </w:rPr>
              <w:t xml:space="preserve">: hotels, restaurants, </w:t>
            </w:r>
            <w:proofErr w:type="spellStart"/>
            <w:r>
              <w:rPr>
                <w:rFonts w:ascii="Calibri" w:eastAsia="Calibri" w:hAnsi="Calibri" w:cs="Calibri"/>
              </w:rPr>
              <w:t>bars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pubs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bakeries</w:t>
            </w:r>
            <w:proofErr w:type="spellEnd"/>
            <w:r>
              <w:rPr>
                <w:rFonts w:ascii="Calibri" w:eastAsia="Calibri" w:hAnsi="Calibri" w:cs="Calibri"/>
              </w:rPr>
              <w:t>***…Tra</w:t>
            </w:r>
            <w:r>
              <w:rPr>
                <w:rFonts w:ascii="Calibri" w:eastAsia="Calibri" w:hAnsi="Calibri" w:cs="Calibri"/>
              </w:rPr>
              <w:t>ditional and new trends.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MODULO 02T.2 </w:t>
            </w:r>
            <w:r>
              <w:rPr>
                <w:rFonts w:ascii="Calibri" w:eastAsia="Calibri" w:hAnsi="Calibri" w:cs="Calibri"/>
                <w:b/>
              </w:rPr>
              <w:t>THE WAITER AND WAITRESS CAREER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Being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waiter</w:t>
            </w:r>
            <w:proofErr w:type="spellEnd"/>
            <w:r>
              <w:rPr>
                <w:rFonts w:ascii="Calibri" w:eastAsia="Calibri" w:hAnsi="Calibri" w:cs="Calibri"/>
              </w:rPr>
              <w:t xml:space="preserve">: Personal </w:t>
            </w:r>
            <w:proofErr w:type="spellStart"/>
            <w:r>
              <w:rPr>
                <w:rFonts w:ascii="Calibri" w:eastAsia="Calibri" w:hAnsi="Calibri" w:cs="Calibri"/>
              </w:rPr>
              <w:t>hygiene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hygiene</w:t>
            </w:r>
            <w:proofErr w:type="spellEnd"/>
            <w:r>
              <w:rPr>
                <w:rFonts w:ascii="Calibri" w:eastAsia="Calibri" w:hAnsi="Calibri" w:cs="Calibri"/>
              </w:rPr>
              <w:t xml:space="preserve"> rules***.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</w:rPr>
              <w:t>waiter’s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uniform</w:t>
            </w:r>
            <w:proofErr w:type="spellEnd"/>
            <w:r>
              <w:rPr>
                <w:rFonts w:ascii="Calibri" w:eastAsia="Calibri" w:hAnsi="Calibri" w:cs="Calibri"/>
              </w:rPr>
              <w:t>.*</w:t>
            </w:r>
            <w:proofErr w:type="gramEnd"/>
            <w:r>
              <w:rPr>
                <w:rFonts w:ascii="Calibri" w:eastAsia="Calibri" w:hAnsi="Calibri" w:cs="Calibri"/>
              </w:rPr>
              <w:t>**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restaurant staff and the bar staff.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modal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verbs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would</w:t>
            </w:r>
            <w:proofErr w:type="spellEnd"/>
            <w:r>
              <w:rPr>
                <w:rFonts w:ascii="Calibri" w:eastAsia="Calibri" w:hAnsi="Calibri" w:cs="Calibri"/>
              </w:rPr>
              <w:t xml:space="preserve"> like 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SETTEMBRE/ OTTOBRE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2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il patrimonio lessicale ed espressivo della lingua secondo le esigenze comunicative nei vari contesti: sociali, culturali, scientifici, economici, tecnologi</w:t>
            </w:r>
            <w:r>
              <w:rPr>
                <w:rFonts w:ascii="Calibri" w:eastAsia="Calibri" w:hAnsi="Calibri" w:cs="Calibri"/>
              </w:rPr>
              <w:t xml:space="preserve">ci e professionali 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Gestire l’interazione comunicativa, orale e scritta, con particolare attenzione al contesto professionale e al controllo dei lessici specialistici. </w:t>
            </w:r>
          </w:p>
          <w:p w:rsidR="009C0108" w:rsidRDefault="0072642C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Comprendere e interpretare testi letterari e non letterari di varia tipologia e genere con riferimenti ai periodi culturali. </w:t>
            </w:r>
          </w:p>
          <w:p w:rsidR="009C0108" w:rsidRDefault="0072642C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Produrre diverse forme di scrittura, anche di tipo argomentativo, e realizzare forme di riscrittura intertestuale (sintesi, parafr</w:t>
            </w:r>
            <w:r>
              <w:rPr>
                <w:rFonts w:ascii="Calibri" w:eastAsia="Calibri" w:hAnsi="Calibri" w:cs="Calibri"/>
              </w:rPr>
              <w:t>asi esplicativa e interpretativa), con un uso appropriato e pertinente del lessico anche specialistico, adeguato ai vari contesti.</w:t>
            </w:r>
          </w:p>
          <w:p w:rsidR="009C0108" w:rsidRDefault="009C0108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</w:p>
        </w:tc>
      </w:tr>
      <w:tr w:rsidR="009C0108">
        <w:trPr>
          <w:trHeight w:val="556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</w:t>
            </w:r>
            <w:r>
              <w:rPr>
                <w:rFonts w:ascii="Calibri" w:eastAsia="Calibri" w:hAnsi="Calibri" w:cs="Calibri"/>
              </w:rPr>
              <w:t xml:space="preserve">le informazioni.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Esporre dati, eventi, trame, dando al proprio discorso un ordine e uno scopo, s</w:t>
            </w:r>
            <w:r>
              <w:rPr>
                <w:rFonts w:ascii="Calibri" w:eastAsia="Calibri" w:hAnsi="Calibri" w:cs="Calibri"/>
              </w:rPr>
              <w:t xml:space="preserve">elezionando le informazioni significative, servendosene in modo critico, utilizzando un registro adeguato all’argomento e alla situazione.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Argomentare una propria idea e la propria tesi su una tematica specifica, con dati pertinenti e motivazioni valide</w:t>
            </w:r>
            <w:r>
              <w:rPr>
                <w:rFonts w:ascii="Calibri" w:eastAsia="Calibri" w:hAnsi="Calibri" w:cs="Calibri"/>
              </w:rPr>
              <w:t xml:space="preserve">, usando un lessico appropriato all’argomento e alla situazione.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Confrontare documenti di vario tipo in formato cartaceo ed elettronico, continui e non continui (grafici, tabelle, mappe concettuali) e misti, inerenti anche </w:t>
            </w:r>
            <w:proofErr w:type="gramStart"/>
            <w:r>
              <w:rPr>
                <w:rFonts w:ascii="Calibri" w:eastAsia="Calibri" w:hAnsi="Calibri" w:cs="Calibri"/>
              </w:rPr>
              <w:t>uno</w:t>
            </w:r>
            <w:proofErr w:type="gramEnd"/>
            <w:r>
              <w:rPr>
                <w:rFonts w:ascii="Calibri" w:eastAsia="Calibri" w:hAnsi="Calibri" w:cs="Calibri"/>
              </w:rPr>
              <w:t xml:space="preserve"> stesso argomento, selezion</w:t>
            </w:r>
            <w:r>
              <w:rPr>
                <w:rFonts w:ascii="Calibri" w:eastAsia="Calibri" w:hAnsi="Calibri" w:cs="Calibri"/>
              </w:rPr>
              <w:t>ando le informazioni ritenute più significative ed affidabili.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Selezionare e ricavare informazioni, con uso attento delle fonti (manuale, enciclopedia, saggio, sito web, portale) per documentarsi su un argomento specifico.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Scrivere testi di forma divers</w:t>
            </w:r>
            <w:r>
              <w:rPr>
                <w:rFonts w:ascii="Calibri" w:eastAsia="Calibri" w:hAnsi="Calibri" w:cs="Calibri"/>
              </w:rPr>
              <w:t xml:space="preserve">a, ad es. istruzioni per l’uso, lettere private e pubbliche (lettera formale, CV europeo, </w:t>
            </w:r>
            <w:proofErr w:type="spellStart"/>
            <w:r>
              <w:rPr>
                <w:rFonts w:ascii="Calibri" w:eastAsia="Calibri" w:hAnsi="Calibri" w:cs="Calibri"/>
              </w:rPr>
              <w:t>webportfolio</w:t>
            </w:r>
            <w:proofErr w:type="spellEnd"/>
            <w:r>
              <w:rPr>
                <w:rFonts w:ascii="Calibri" w:eastAsia="Calibri" w:hAnsi="Calibri" w:cs="Calibri"/>
              </w:rPr>
              <w:t>), diari personali e di bordo, articoli (di cronaca, recensioni, commenti, argomentazioni) sulla base di modelli, adeguandoli a situazione, argomento, sco</w:t>
            </w:r>
            <w:r>
              <w:rPr>
                <w:rFonts w:ascii="Calibri" w:eastAsia="Calibri" w:hAnsi="Calibri" w:cs="Calibri"/>
              </w:rPr>
              <w:t xml:space="preserve">po, destinatario, e selezionando il registro più adeguato.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Repertori dei termini tecnici e scientifici in differenti lingue. Strumenti e codici della comunicazione e loro connessioni in contesti formali, organizzativi e professionali. Strutture essenzial</w:t>
            </w:r>
            <w:r>
              <w:rPr>
                <w:rFonts w:ascii="Calibri" w:eastAsia="Calibri" w:hAnsi="Calibri" w:cs="Calibri"/>
              </w:rPr>
              <w:t>i dei testi funzionali: descrittivi, espositivi, espressivi, valutativo-interpretativi, argomentativi, regolativi. Tecniche compositive per diverse tipologie di produzione scritta anche professionale.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MODULO 02T.3 EFFECTIVE COMMUNICATION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Dealing with </w:t>
            </w:r>
            <w:proofErr w:type="spellStart"/>
            <w:r>
              <w:rPr>
                <w:rFonts w:ascii="Calibri" w:eastAsia="Calibri" w:hAnsi="Calibri" w:cs="Calibri"/>
              </w:rPr>
              <w:t>customers</w:t>
            </w:r>
            <w:proofErr w:type="spellEnd"/>
            <w:r>
              <w:rPr>
                <w:rFonts w:ascii="Calibri" w:eastAsia="Calibri" w:hAnsi="Calibri" w:cs="Calibri"/>
              </w:rPr>
              <w:t>***: communication skills (</w:t>
            </w:r>
            <w:proofErr w:type="spellStart"/>
            <w:r>
              <w:rPr>
                <w:rFonts w:ascii="Calibri" w:eastAsia="Calibri" w:hAnsi="Calibri" w:cs="Calibri"/>
              </w:rPr>
              <w:t>reservations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reservation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 on the phone, </w:t>
            </w:r>
            <w:proofErr w:type="spellStart"/>
            <w:r>
              <w:rPr>
                <w:rFonts w:ascii="Calibri" w:eastAsia="Calibri" w:hAnsi="Calibri" w:cs="Calibri"/>
              </w:rPr>
              <w:t>welcoming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seating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customers</w:t>
            </w:r>
            <w:proofErr w:type="spellEnd"/>
            <w:r>
              <w:rPr>
                <w:rFonts w:ascii="Calibri" w:eastAsia="Calibri" w:hAnsi="Calibri" w:cs="Calibri"/>
              </w:rPr>
              <w:t xml:space="preserve">, taking </w:t>
            </w:r>
            <w:proofErr w:type="spellStart"/>
            <w:r>
              <w:rPr>
                <w:rFonts w:ascii="Calibri" w:eastAsia="Calibri" w:hAnsi="Calibri" w:cs="Calibri"/>
              </w:rPr>
              <w:t>orders</w:t>
            </w:r>
            <w:proofErr w:type="spellEnd"/>
            <w:r>
              <w:rPr>
                <w:rFonts w:ascii="Calibri" w:eastAsia="Calibri" w:hAnsi="Calibri" w:cs="Calibri"/>
              </w:rPr>
              <w:t xml:space="preserve">, making </w:t>
            </w:r>
            <w:proofErr w:type="spellStart"/>
            <w:r>
              <w:rPr>
                <w:rFonts w:ascii="Calibri" w:eastAsia="Calibri" w:hAnsi="Calibri" w:cs="Calibri"/>
              </w:rPr>
              <w:t>requests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suggestions</w:t>
            </w:r>
            <w:proofErr w:type="spellEnd"/>
            <w:r>
              <w:rPr>
                <w:rFonts w:ascii="Calibri" w:eastAsia="Calibri" w:hAnsi="Calibri" w:cs="Calibri"/>
              </w:rPr>
              <w:t xml:space="preserve">, dealing with </w:t>
            </w:r>
            <w:proofErr w:type="spellStart"/>
            <w:r>
              <w:rPr>
                <w:rFonts w:ascii="Calibri" w:eastAsia="Calibri" w:hAnsi="Calibri" w:cs="Calibri"/>
              </w:rPr>
              <w:t>complaints</w:t>
            </w:r>
            <w:proofErr w:type="spellEnd"/>
            <w:r>
              <w:rPr>
                <w:rFonts w:ascii="Calibri" w:eastAsia="Calibri" w:hAnsi="Calibri" w:cs="Calibri"/>
              </w:rPr>
              <w:t>.)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NOVEMBRE - DICEMBRE - GENNAIO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NUMERO ORE: </w:t>
            </w: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1 2</w:t>
            </w:r>
          </w:p>
          <w:p w:rsidR="009C0108" w:rsidRDefault="0072642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4 </w:t>
            </w:r>
          </w:p>
          <w:p w:rsidR="009C0108" w:rsidRDefault="0072642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</w:p>
          <w:p w:rsidR="009C0108" w:rsidRDefault="0072642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8 11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COMPETENZA N° 5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Utilizzare i linguaggi settoriali delle lingue straniere previste dai percorsi di studio per interagire in diversi ambiti e contesti di studio e di lavoro 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la lingua straniera, in ambiti inerenti alla sfera pers</w:t>
            </w:r>
            <w:r>
              <w:rPr>
                <w:rFonts w:ascii="Calibri" w:eastAsia="Calibri" w:hAnsi="Calibri" w:cs="Calibri"/>
              </w:rPr>
              <w:t>onale e sociale, per comprendere in modo globale e selettivo testi orali e scritti; per produrre testi orali e scritti chiari e lineari, per descrivere e raccontare esperienze ed eventi; per interagire in situazioni semplici di routine e anche più generali</w:t>
            </w:r>
            <w:r>
              <w:rPr>
                <w:rFonts w:ascii="Calibri" w:eastAsia="Calibri" w:hAnsi="Calibri" w:cs="Calibri"/>
              </w:rPr>
              <w:t xml:space="preserve"> e partecipare a conversazioni. </w:t>
            </w:r>
          </w:p>
        </w:tc>
      </w:tr>
      <w:tr w:rsidR="009C0108">
        <w:trPr>
          <w:trHeight w:val="556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-Fa</w:t>
            </w:r>
            <w:r>
              <w:rPr>
                <w:rFonts w:ascii="Calibri" w:eastAsia="Calibri" w:hAnsi="Calibri" w:cs="Calibri"/>
              </w:rPr>
              <w:t>re descrizioni e presentazioni con sufficiente scioltezza, secondo un ordine prestabilito e coerente, utilizzando il lessico specifico e registri diversi in rapporto alle diverse situazioni sociali, anche ricorrendo a materiali di supporto (presentazioni m</w:t>
            </w:r>
            <w:r>
              <w:rPr>
                <w:rFonts w:ascii="Calibri" w:eastAsia="Calibri" w:hAnsi="Calibri" w:cs="Calibri"/>
              </w:rPr>
              <w:t xml:space="preserve">ultimediali, cartine, tabelle, grafici, mappe, ecc.),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</w:rPr>
              <w:t>microling</w:t>
            </w:r>
            <w:r>
              <w:rPr>
                <w:rFonts w:ascii="Calibri" w:eastAsia="Calibri" w:hAnsi="Calibri" w:cs="Calibri"/>
              </w:rPr>
              <w:t>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Pragmatica: struttura del discorso, funzioni comunicative, modelli di interazione sociale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MODULO 02.T.4 MEALS </w:t>
            </w:r>
            <w:r>
              <w:rPr>
                <w:rFonts w:ascii="Calibri" w:eastAsia="Calibri" w:hAnsi="Calibri" w:cs="Calibri"/>
                <w:b/>
              </w:rPr>
              <w:t>AND MENUS</w:t>
            </w:r>
          </w:p>
          <w:p w:rsidR="0072642C" w:rsidRPr="0072642C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Breakfast***, Continental and English Breakfast, lunch***, </w:t>
            </w:r>
            <w:proofErr w:type="spellStart"/>
            <w:r>
              <w:rPr>
                <w:rFonts w:ascii="Calibri" w:eastAsia="Calibri" w:hAnsi="Calibri" w:cs="Calibri"/>
              </w:rPr>
              <w:t>dinner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teatime</w:t>
            </w:r>
            <w:proofErr w:type="spellEnd"/>
            <w:r>
              <w:rPr>
                <w:rFonts w:ascii="Calibri" w:eastAsia="Calibri" w:hAnsi="Calibri" w:cs="Calibri"/>
              </w:rPr>
              <w:t>***.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02.T.5 THE RESTAURANT AND THE BAR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Restaurant </w:t>
            </w:r>
            <w:proofErr w:type="spellStart"/>
            <w:r>
              <w:rPr>
                <w:rFonts w:ascii="Calibri" w:eastAsia="Calibri" w:hAnsi="Calibri" w:cs="Calibri"/>
              </w:rPr>
              <w:t>areas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Serving</w:t>
            </w:r>
            <w:proofErr w:type="spellEnd"/>
            <w:r>
              <w:rPr>
                <w:rFonts w:ascii="Calibri" w:eastAsia="Calibri" w:hAnsi="Calibri" w:cs="Calibri"/>
              </w:rPr>
              <w:t xml:space="preserve"> Equipment; </w:t>
            </w:r>
            <w:proofErr w:type="spellStart"/>
            <w:r>
              <w:rPr>
                <w:rFonts w:ascii="Calibri" w:eastAsia="Calibri" w:hAnsi="Calibri" w:cs="Calibri"/>
              </w:rPr>
              <w:t>serving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tools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Tableware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Glassware</w:t>
            </w:r>
            <w:proofErr w:type="spellEnd"/>
            <w:r>
              <w:rPr>
                <w:rFonts w:ascii="Calibri" w:eastAsia="Calibri" w:hAnsi="Calibri" w:cs="Calibri"/>
              </w:rPr>
              <w:t xml:space="preserve">**,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Cutlery</w:t>
            </w:r>
            <w:proofErr w:type="spellEnd"/>
            <w:r>
              <w:rPr>
                <w:rFonts w:ascii="Calibri" w:eastAsia="Calibri" w:hAnsi="Calibri" w:cs="Calibri"/>
              </w:rPr>
              <w:t>.*</w:t>
            </w:r>
            <w:proofErr w:type="gramEnd"/>
            <w:r>
              <w:rPr>
                <w:rFonts w:ascii="Calibri" w:eastAsia="Calibri" w:hAnsi="Calibri" w:cs="Calibri"/>
              </w:rPr>
              <w:t>**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FEBBRAIO - MARZO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9C0108" w:rsidRDefault="009C010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6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Riconoscere il valore e le potenzialità dei beni culturali, artistici e ambientali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Correlare le informazioni acquisite sui beni artistici e ambientali alle attività economiche presenti nel territorio, ai loro possibili sv</w:t>
            </w:r>
            <w:r>
              <w:rPr>
                <w:rFonts w:ascii="Calibri" w:eastAsia="Calibri" w:hAnsi="Calibri" w:cs="Calibri"/>
              </w:rPr>
              <w:t>iluppi in termini di fruibilità, anche in relazione all’area professionale di riferimento</w:t>
            </w:r>
          </w:p>
        </w:tc>
      </w:tr>
      <w:tr w:rsidR="009C0108">
        <w:trPr>
          <w:trHeight w:val="556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Essere in grado di operare una lettura degli elementi essenziali del prodotto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caratteri fondamentali delle più significative espressioni artistiche e artigianali italiane e di altri Paesi 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02.T.6 HOT BEVERAGES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HOT DRINKS: Coffee***, Tea***, Hot Chocolate***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</w:t>
            </w:r>
            <w:proofErr w:type="gramStart"/>
            <w:r>
              <w:rPr>
                <w:rFonts w:ascii="Calibri" w:eastAsia="Calibri" w:hAnsi="Calibri" w:cs="Calibri"/>
              </w:rPr>
              <w:t>°  4</w:t>
            </w:r>
            <w:proofErr w:type="gramEnd"/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Stabilire collegamenti tra le tradizioni culturali locali, nazionali e internazionali, sia in una prospettiva interculturale sia ai fini della mobilità di studio e di lavoro </w:t>
            </w:r>
          </w:p>
        </w:tc>
      </w:tr>
      <w:tr w:rsidR="009C0108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Riconoscere somiglianze e differenze tra la cultura nazionale e altre culture in prospettiva interculturale. </w:t>
            </w:r>
          </w:p>
        </w:tc>
      </w:tr>
      <w:tr w:rsidR="009C0108">
        <w:trPr>
          <w:trHeight w:val="556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 w:rsidTr="0072642C">
        <w:trPr>
          <w:trHeight w:val="1424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Saper identificare e utilizzare una gamma di strategie per comunicare in maniera efficace con parlanti la lingua oggetto di studio di culture diverse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Aspetti interculturali 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Aspetti delle culture della lingua oggetto di studio 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02.T.7 NON-AL</w:t>
            </w:r>
            <w:r>
              <w:rPr>
                <w:rFonts w:ascii="Calibri" w:eastAsia="Calibri" w:hAnsi="Calibri" w:cs="Calibri"/>
                <w:b/>
              </w:rPr>
              <w:t>COHOLIC BEVERAGES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</w:rPr>
              <w:t>Cold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drinks</w:t>
            </w:r>
            <w:proofErr w:type="spellEnd"/>
            <w:r>
              <w:rPr>
                <w:rFonts w:ascii="Calibri" w:eastAsia="Calibri" w:hAnsi="Calibri" w:cs="Calibri"/>
              </w:rPr>
              <w:t xml:space="preserve">, soft </w:t>
            </w:r>
            <w:proofErr w:type="spellStart"/>
            <w:r>
              <w:rPr>
                <w:rFonts w:ascii="Calibri" w:eastAsia="Calibri" w:hAnsi="Calibri" w:cs="Calibri"/>
              </w:rPr>
              <w:t>drinks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mocktails</w:t>
            </w:r>
            <w:proofErr w:type="spellEnd"/>
            <w:r>
              <w:rPr>
                <w:rFonts w:ascii="Calibri" w:eastAsia="Calibri" w:hAnsi="Calibri" w:cs="Calibri"/>
              </w:rPr>
              <w:t>**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MAGGIO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9C0108">
        <w:trPr>
          <w:trHeight w:val="825"/>
        </w:trPr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 ORE= 66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9C010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C0108" w:rsidRDefault="0072642C">
      <w:pPr>
        <w:spacing w:line="240" w:lineRule="auto"/>
        <w:rPr>
          <w:rFonts w:ascii="Calibri" w:eastAsia="Calibri" w:hAnsi="Calibri" w:cs="Calibri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</w:rPr>
        <w:t>(*) RACCORDO CON LE COMPETENZE DELL’AREA GENERALE O D’INDIRIZZO</w:t>
      </w: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tbl>
      <w:tblPr>
        <w:tblStyle w:val="a3"/>
        <w:tblW w:w="15555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4290"/>
        <w:gridCol w:w="210"/>
        <w:gridCol w:w="3510"/>
        <w:gridCol w:w="4170"/>
        <w:gridCol w:w="2850"/>
        <w:gridCol w:w="525"/>
      </w:tblGrid>
      <w:tr w:rsidR="009C0108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0108" w:rsidRDefault="0072642C">
            <w:pPr>
              <w:spacing w:before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02T INGLESE </w:t>
            </w:r>
          </w:p>
        </w:tc>
      </w:tr>
      <w:tr w:rsidR="009C0108">
        <w:trPr>
          <w:trHeight w:val="300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QUARTA SALA E VENDITA</w:t>
            </w:r>
          </w:p>
        </w:tc>
      </w:tr>
      <w:tr w:rsidR="009C0108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5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Utilizzare i linguaggi </w:t>
            </w:r>
            <w:r>
              <w:rPr>
                <w:rFonts w:ascii="Calibri" w:eastAsia="Calibri" w:hAnsi="Calibri" w:cs="Calibri"/>
              </w:rPr>
              <w:t>settoriali delle lingue straniere previste dai percorsi di studio per interagire in diversi ambiti e contesti di studio e di lavoro.</w:t>
            </w:r>
          </w:p>
        </w:tc>
      </w:tr>
      <w:tr w:rsidR="009C0108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QUARTO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</w:t>
            </w:r>
            <w:r>
              <w:rPr>
                <w:rFonts w:ascii="Calibri" w:eastAsia="Calibri" w:hAnsi="Calibri" w:cs="Calibri"/>
              </w:rPr>
              <w:t>ari, di diversa tipologia e genere, utilizzando un registro adeguato; per interagire in semplici conversazioni e partecipare a brevi discussioni, utilizzando un registro adeguato. Utilizzare i linguaggi settoriali degli ambiti professionali di appartenenza</w:t>
            </w:r>
            <w:r>
              <w:rPr>
                <w:rFonts w:ascii="Calibri" w:eastAsia="Calibri" w:hAnsi="Calibri" w:cs="Calibri"/>
              </w:rPr>
              <w:t xml:space="preserve"> per comprendere in modo globale e analitico testi orali e scritti poco complessi di diversa tipologia e genere; per produrre testi orali e scritti chiari e lineari di diversa tipologia e genere, utilizzando un registro adeguato; per interagire in semplici</w:t>
            </w:r>
            <w:r>
              <w:rPr>
                <w:rFonts w:ascii="Calibri" w:eastAsia="Calibri" w:hAnsi="Calibri" w:cs="Calibri"/>
              </w:rPr>
              <w:t xml:space="preserve"> conversazioni e partecipare a brevi discussioni, utilizzando un registro adeguato. </w:t>
            </w:r>
          </w:p>
        </w:tc>
      </w:tr>
      <w:tr w:rsidR="009C0108">
        <w:trPr>
          <w:trHeight w:val="556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Compr</w:t>
            </w:r>
            <w:r>
              <w:rPr>
                <w:rFonts w:ascii="Calibri" w:eastAsia="Calibri" w:hAnsi="Calibri" w:cs="Calibri"/>
              </w:rPr>
              <w:t xml:space="preserve">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</w:t>
            </w:r>
            <w:r>
              <w:rPr>
                <w:rFonts w:ascii="Calibri" w:eastAsia="Calibri" w:hAnsi="Calibri" w:cs="Calibri"/>
              </w:rPr>
              <w:t>rofessionale di appartenenza. Partecipare a conversazioni o discussioni con sufficiente scioltezza e spontaneità utilizzando il lessico specifico e registri diversi in rapporto alle diverse situazioni sociali, su argomenti noti di interesse generale, di at</w:t>
            </w:r>
            <w:r>
              <w:rPr>
                <w:rFonts w:ascii="Calibri" w:eastAsia="Calibri" w:hAnsi="Calibri" w:cs="Calibri"/>
              </w:rPr>
              <w:t xml:space="preserve">tualità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appartenenza, esprimendo il proprio punto di vista e dando spiegazioni. Fare descrizioni e </w:t>
            </w:r>
            <w:r>
              <w:rPr>
                <w:rFonts w:ascii="Calibri" w:eastAsia="Calibri" w:hAnsi="Calibri" w:cs="Calibri"/>
              </w:rPr>
              <w:lastRenderedPageBreak/>
              <w:t>presentazioni con sufficiente scioltezza, secondo un ordine prestabilito e coerente, utilizzando il</w:t>
            </w:r>
            <w:r>
              <w:rPr>
                <w:rFonts w:ascii="Calibri" w:eastAsia="Calibri" w:hAnsi="Calibri" w:cs="Calibri"/>
              </w:rPr>
              <w:t xml:space="preserve"> lessico specifico e registri diversi in rapporto alle diverse situazioni sociali, anche ricorrendo a materiali di supporto (presentazioni multimediali, cartine, tabelle, grafici, mappe, ecc.), su argomenti noti di interesse generale, di attualità e attine</w:t>
            </w:r>
            <w:r>
              <w:rPr>
                <w:rFonts w:ascii="Calibri" w:eastAsia="Calibri" w:hAnsi="Calibri" w:cs="Calibri"/>
              </w:rPr>
              <w:t xml:space="preserve">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Scrivere testi chiari e sufficientemente dettagliati, coerenti e coesi, adeguati allo scopo e al destinatario. utilizzando il lessico specifico, su argomenti noti di interesse generale, di att</w:t>
            </w:r>
            <w:r>
              <w:rPr>
                <w:rFonts w:ascii="Calibri" w:eastAsia="Calibri" w:hAnsi="Calibri" w:cs="Calibri"/>
              </w:rPr>
              <w:t xml:space="preserve">ualità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</w:rPr>
              <w:t>mic</w:t>
            </w:r>
            <w:r>
              <w:rPr>
                <w:rFonts w:ascii="Calibri" w:eastAsia="Calibri" w:hAnsi="Calibri" w:cs="Calibri"/>
              </w:rPr>
              <w:t>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Ortografia.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Fonologia.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Pragmatica: struttura del discorso, funzioni comunicative, modelli di interazione soci</w:t>
            </w:r>
            <w:r>
              <w:rPr>
                <w:rFonts w:ascii="Calibri" w:eastAsia="Calibri" w:hAnsi="Calibri" w:cs="Calibri"/>
              </w:rPr>
              <w:t>ale. Aspetti extralinguistici.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Aspetti socio-linguistici.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MODULO 02T.8 </w:t>
            </w:r>
            <w:r>
              <w:rPr>
                <w:rFonts w:ascii="Calibri" w:eastAsia="Calibri" w:hAnsi="Calibri" w:cs="Calibri"/>
                <w:b/>
              </w:rPr>
              <w:t>WORKING IN CATERING</w:t>
            </w:r>
          </w:p>
          <w:p w:rsidR="009C0108" w:rsidRDefault="0072642C" w:rsidP="0072642C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JOB APPLICATION: writing a cover </w:t>
            </w:r>
            <w:proofErr w:type="spellStart"/>
            <w:r>
              <w:rPr>
                <w:rFonts w:ascii="Calibri" w:eastAsia="Calibri" w:hAnsi="Calibri" w:cs="Calibri"/>
              </w:rPr>
              <w:t>letter</w:t>
            </w:r>
            <w:proofErr w:type="spellEnd"/>
            <w:r>
              <w:rPr>
                <w:rFonts w:ascii="Calibri" w:eastAsia="Calibri" w:hAnsi="Calibri" w:cs="Calibri"/>
              </w:rPr>
              <w:t>, job interview, writing a CV**</w:t>
            </w:r>
          </w:p>
          <w:p w:rsidR="009C0108" w:rsidRDefault="0072642C" w:rsidP="0072642C">
            <w:pPr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GRAMMAR REVISION: </w:t>
            </w:r>
            <w:proofErr w:type="spellStart"/>
            <w:r>
              <w:rPr>
                <w:rFonts w:ascii="Calibri" w:eastAsia="Calibri" w:hAnsi="Calibri" w:cs="Calibri"/>
              </w:rPr>
              <w:t>past</w:t>
            </w:r>
            <w:proofErr w:type="spellEnd"/>
            <w:r>
              <w:rPr>
                <w:rFonts w:ascii="Calibri" w:eastAsia="Calibri" w:hAnsi="Calibri" w:cs="Calibri"/>
              </w:rPr>
              <w:t xml:space="preserve"> and future </w:t>
            </w:r>
            <w:proofErr w:type="spellStart"/>
            <w:r>
              <w:rPr>
                <w:rFonts w:ascii="Calibri" w:eastAsia="Calibri" w:hAnsi="Calibri" w:cs="Calibri"/>
              </w:rPr>
              <w:t>tenses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modal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verbs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SETTEMBRE/ OTTOBRE - NOVEMBRE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9C0108" w:rsidTr="0072642C">
        <w:trPr>
          <w:trHeight w:val="771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 4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Stabilire collegamenti tra le tradizioni culturali locali, nazionali e internazionali, sia in una prospettiva interculturale sia ai fini della mobilità di studio e di lavoro </w:t>
            </w:r>
          </w:p>
        </w:tc>
      </w:tr>
      <w:tr w:rsidR="009C0108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QUARTO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Interpretare e spiegare documenti ed eventi della propria cultura e metterli in relazione con quelli di altre culture utilizzando metodi e strumenti adeguati. </w:t>
            </w:r>
          </w:p>
        </w:tc>
      </w:tr>
      <w:tr w:rsidR="009C0108" w:rsidTr="0072642C">
        <w:trPr>
          <w:trHeight w:val="719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Saper identificare e utilizzare una gamma di strategie per comunicare in maniera efficace con parlanti la lingua oggetto di studio di culture diverse.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Aspetti interculturali</w:t>
            </w:r>
            <w:r>
              <w:rPr>
                <w:rFonts w:ascii="Calibri" w:eastAsia="Calibri" w:hAnsi="Calibri" w:cs="Calibri"/>
              </w:rPr>
              <w:t>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Aspetti delle culture della lingua oggetto di studio. 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MODULO 02T.9 BEVERAGE</w:t>
            </w:r>
            <w:r>
              <w:rPr>
                <w:rFonts w:ascii="Calibri" w:eastAsia="Calibri" w:hAnsi="Calibri" w:cs="Calibri"/>
                <w:b/>
              </w:rPr>
              <w:t>S: WINES, SPIRITS, LIQUEURS, COCKTAILS AND MOCKTAILS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Wine, </w:t>
            </w:r>
            <w:proofErr w:type="spellStart"/>
            <w:r>
              <w:rPr>
                <w:rFonts w:ascii="Calibri" w:eastAsia="Calibri" w:hAnsi="Calibri" w:cs="Calibri"/>
              </w:rPr>
              <w:t>how</w:t>
            </w:r>
            <w:proofErr w:type="spellEnd"/>
            <w:r>
              <w:rPr>
                <w:rFonts w:ascii="Calibri" w:eastAsia="Calibri" w:hAnsi="Calibri" w:cs="Calibri"/>
              </w:rPr>
              <w:t xml:space="preserve"> to taste wine, </w:t>
            </w:r>
            <w:proofErr w:type="spellStart"/>
            <w:r>
              <w:rPr>
                <w:rFonts w:ascii="Calibri" w:eastAsia="Calibri" w:hAnsi="Calibri" w:cs="Calibri"/>
              </w:rPr>
              <w:t>analyzing</w:t>
            </w:r>
            <w:proofErr w:type="spellEnd"/>
            <w:r>
              <w:rPr>
                <w:rFonts w:ascii="Calibri" w:eastAsia="Calibri" w:hAnsi="Calibri" w:cs="Calibri"/>
              </w:rPr>
              <w:t xml:space="preserve"> wine***, giving </w:t>
            </w:r>
            <w:proofErr w:type="spellStart"/>
            <w:r>
              <w:rPr>
                <w:rFonts w:ascii="Calibri" w:eastAsia="Calibri" w:hAnsi="Calibri" w:cs="Calibri"/>
              </w:rPr>
              <w:t>advice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9C0108" w:rsidRDefault="009C0108" w:rsidP="0072642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Glassware</w:t>
            </w:r>
            <w:proofErr w:type="spellEnd"/>
            <w:r>
              <w:rPr>
                <w:rFonts w:ascii="Calibri" w:eastAsia="Calibri" w:hAnsi="Calibri" w:cs="Calibri"/>
              </w:rPr>
              <w:t xml:space="preserve">, Equipment and </w:t>
            </w:r>
            <w:proofErr w:type="spellStart"/>
            <w:r>
              <w:rPr>
                <w:rFonts w:ascii="Calibri" w:eastAsia="Calibri" w:hAnsi="Calibri" w:cs="Calibri"/>
              </w:rPr>
              <w:t>tools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alcohol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alcohol</w:t>
            </w:r>
            <w:proofErr w:type="spellEnd"/>
            <w:r>
              <w:rPr>
                <w:rFonts w:ascii="Calibri" w:eastAsia="Calibri" w:hAnsi="Calibri" w:cs="Calibri"/>
              </w:rPr>
              <w:t xml:space="preserve"> free cocktails***.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>: I</w:t>
            </w:r>
            <w:r>
              <w:rPr>
                <w:rFonts w:ascii="Calibri" w:eastAsia="Calibri" w:hAnsi="Calibri" w:cs="Calibri"/>
              </w:rPr>
              <w:t>n funzione degli argomenti trattati.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/ SEC</w:t>
            </w:r>
            <w:r>
              <w:rPr>
                <w:rFonts w:ascii="Calibri" w:eastAsia="Calibri" w:hAnsi="Calibri" w:cs="Calibri"/>
              </w:rPr>
              <w:t>ONDO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DICEMBRE - GENNAIO - FEBBRAIO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9C0108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COMPETENZA N° 7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Individuare e utilizzare le moderne forme di comunicazione visiva e multimediale, anche con riferimento alle strategie espressive e agli strumenti tecnici della comunicazione in rete</w:t>
            </w:r>
          </w:p>
        </w:tc>
      </w:tr>
      <w:tr w:rsidR="009C0108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QUARTO ANNO</w:t>
            </w:r>
          </w:p>
        </w:tc>
        <w:tc>
          <w:tcPr>
            <w:tcW w:w="11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Utilizzare strumenti di comunicazione </w:t>
            </w:r>
            <w:r>
              <w:rPr>
                <w:rFonts w:ascii="Calibri" w:eastAsia="Calibri" w:hAnsi="Calibri" w:cs="Calibri"/>
              </w:rPr>
              <w:t>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</w:tr>
      <w:tr w:rsidR="009C0108">
        <w:trPr>
          <w:trHeight w:val="556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ABILITÀ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354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Reperire informazioni e documenti in italiano o in lingua straniera sul web valutando l’attendibilità delle fonti. Ideare e realizzare semplici testi multimediali in italiano o in lingua straniera su tematiche culturali, di studio e professionali. Utilizza</w:t>
            </w:r>
            <w:r>
              <w:rPr>
                <w:rFonts w:ascii="Calibri" w:eastAsia="Calibri" w:hAnsi="Calibri" w:cs="Calibri"/>
              </w:rPr>
              <w:t>re le tecnologie digitali per la presentazione di un progetto o di un prodotto in italiano o in lingua straniera. Scegliere la forma multimediale più adatta alla comunicazione in italiano o in lingua straniera nell’ambito professionale di riferimento in re</w:t>
            </w:r>
            <w:r>
              <w:rPr>
                <w:rFonts w:ascii="Calibri" w:eastAsia="Calibri" w:hAnsi="Calibri" w:cs="Calibri"/>
              </w:rPr>
              <w:t>lazione agli interlocutori e agli scopi.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Fonti dell’informazione e della documentazione.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Social network e new media come fenomeno comunicativo. Caratteri comunicativi di un testo multimediale.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Tecniche, lessico, strumenti per la comunicazione professional</w:t>
            </w:r>
            <w:r>
              <w:rPr>
                <w:rFonts w:ascii="Calibri" w:eastAsia="Calibri" w:hAnsi="Calibri" w:cs="Calibri"/>
              </w:rPr>
              <w:t xml:space="preserve">e. 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02T.10 MEALS AND MENUS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MENUS:Types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rPr>
                <w:rFonts w:ascii="Calibri" w:eastAsia="Calibri" w:hAnsi="Calibri" w:cs="Calibri"/>
              </w:rPr>
              <w:t xml:space="preserve">, Menu </w:t>
            </w:r>
            <w:proofErr w:type="spellStart"/>
            <w:r>
              <w:rPr>
                <w:rFonts w:ascii="Calibri" w:eastAsia="Calibri" w:hAnsi="Calibri" w:cs="Calibri"/>
              </w:rPr>
              <w:t>basics</w:t>
            </w:r>
            <w:proofErr w:type="spellEnd"/>
            <w:r>
              <w:rPr>
                <w:rFonts w:ascii="Calibri" w:eastAsia="Calibri" w:hAnsi="Calibri" w:cs="Calibri"/>
              </w:rPr>
              <w:t xml:space="preserve">, Breakfast, lunch and </w:t>
            </w:r>
            <w:proofErr w:type="spellStart"/>
            <w:r>
              <w:rPr>
                <w:rFonts w:ascii="Calibri" w:eastAsia="Calibri" w:hAnsi="Calibri" w:cs="Calibri"/>
              </w:rPr>
              <w:t>dinner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</w:rPr>
              <w:t>Designing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rPr>
                <w:rFonts w:ascii="Calibri" w:eastAsia="Calibri" w:hAnsi="Calibri" w:cs="Calibri"/>
              </w:rPr>
              <w:t xml:space="preserve">*                                          </w:t>
            </w:r>
            <w:r>
              <w:rPr>
                <w:rFonts w:ascii="Calibri" w:eastAsia="Calibri" w:hAnsi="Calibri" w:cs="Calibri"/>
              </w:rPr>
              <w:t xml:space="preserve">GRAMMAR REVISION: </w:t>
            </w:r>
            <w:proofErr w:type="spellStart"/>
            <w:r>
              <w:rPr>
                <w:rFonts w:ascii="Calibri" w:eastAsia="Calibri" w:hAnsi="Calibri" w:cs="Calibri"/>
              </w:rPr>
              <w:t>would</w:t>
            </w:r>
            <w:proofErr w:type="spellEnd"/>
            <w:r>
              <w:rPr>
                <w:rFonts w:ascii="Calibri" w:eastAsia="Calibri" w:hAnsi="Calibri" w:cs="Calibri"/>
              </w:rPr>
              <w:t xml:space="preserve"> like/</w:t>
            </w:r>
            <w:proofErr w:type="spellStart"/>
            <w:r>
              <w:rPr>
                <w:rFonts w:ascii="Calibri" w:eastAsia="Calibri" w:hAnsi="Calibri" w:cs="Calibri"/>
              </w:rPr>
              <w:t>like+ING</w:t>
            </w:r>
            <w:proofErr w:type="spellEnd"/>
            <w:r>
              <w:rPr>
                <w:rFonts w:ascii="Calibri" w:eastAsia="Calibri" w:hAnsi="Calibri" w:cs="Calibri"/>
              </w:rPr>
              <w:t xml:space="preserve">  love/like/</w:t>
            </w:r>
            <w:proofErr w:type="spellStart"/>
            <w:r>
              <w:rPr>
                <w:rFonts w:ascii="Calibri" w:eastAsia="Calibri" w:hAnsi="Calibri" w:cs="Calibri"/>
              </w:rPr>
              <w:t>hate</w:t>
            </w:r>
            <w:proofErr w:type="spellEnd"/>
            <w:r>
              <w:rPr>
                <w:rFonts w:ascii="Calibri" w:eastAsia="Calibri" w:hAnsi="Calibri" w:cs="Calibri"/>
              </w:rPr>
              <w:t xml:space="preserve"> + -ING (making </w:t>
            </w:r>
            <w:proofErr w:type="spellStart"/>
            <w:r>
              <w:rPr>
                <w:rFonts w:ascii="Calibri" w:eastAsia="Calibri" w:hAnsi="Calibri" w:cs="Calibri"/>
              </w:rPr>
              <w:t>suggestions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9C0108" w:rsidRDefault="009C0108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MARZO - APRILE - MAGGIO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</w:tbl>
    <w:p w:rsidR="009C0108" w:rsidRDefault="0072642C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(*) RACCORDO CON LE COMPETENZE DELL’AREA </w:t>
      </w:r>
      <w:r>
        <w:rPr>
          <w:rFonts w:ascii="Calibri" w:eastAsia="Calibri" w:hAnsi="Calibri" w:cs="Calibri"/>
          <w:highlight w:val="white"/>
        </w:rPr>
        <w:t>GENERALE O D’INDIRIZZO</w:t>
      </w: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p w:rsidR="009C0108" w:rsidRDefault="009C0108">
      <w:pPr>
        <w:widowControl w:val="0"/>
        <w:rPr>
          <w:rFonts w:ascii="Calibri" w:eastAsia="Calibri" w:hAnsi="Calibri" w:cs="Calibri"/>
        </w:rPr>
      </w:pPr>
    </w:p>
    <w:tbl>
      <w:tblPr>
        <w:tblStyle w:val="a4"/>
        <w:tblW w:w="15555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4140"/>
        <w:gridCol w:w="960"/>
        <w:gridCol w:w="3045"/>
        <w:gridCol w:w="4350"/>
        <w:gridCol w:w="2535"/>
        <w:gridCol w:w="525"/>
      </w:tblGrid>
      <w:tr w:rsidR="009C0108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0108" w:rsidRDefault="0072642C">
            <w:pPr>
              <w:spacing w:before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02T INGLESE </w:t>
            </w:r>
          </w:p>
        </w:tc>
      </w:tr>
      <w:tr w:rsidR="009C0108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QUINTA SALA E VENDITA</w:t>
            </w:r>
          </w:p>
        </w:tc>
      </w:tr>
      <w:tr w:rsidR="009C01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N°5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 linguaggi settoriali delle lingue straniere previste dai percorsi di studio per interagire in di</w:t>
            </w:r>
            <w:r>
              <w:rPr>
                <w:rFonts w:ascii="Calibri" w:eastAsia="Calibri" w:hAnsi="Calibri" w:cs="Calibri"/>
              </w:rPr>
              <w:t>versi ambiti e contesti di studio e di lavoro.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01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la lingua straniera, nell’ambito di argomenti di interesse generale e di attualità, per comprendere in modo globale e analitico testi orali e scritti abbastanza c</w:t>
            </w:r>
            <w:r>
              <w:rPr>
                <w:rFonts w:ascii="Calibri" w:eastAsia="Calibri" w:hAnsi="Calibri" w:cs="Calibri"/>
              </w:rPr>
              <w:t>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  <w:r>
              <w:rPr>
                <w:rFonts w:ascii="Calibri" w:eastAsia="Calibri" w:hAnsi="Calibri" w:cs="Calibri"/>
              </w:rPr>
              <w:t xml:space="preserve"> Utilizzare i linguaggi settoriali degli ambiti professionali di appartenenza per comprendere in modo globale e analitico testi orali e scritti abbastanza complessi di diversa tipologia e genere; per produrre testi orali e scritti, chiari e dettagliati, di</w:t>
            </w:r>
            <w:r>
              <w:rPr>
                <w:rFonts w:ascii="Calibri" w:eastAsia="Calibri" w:hAnsi="Calibri" w:cs="Calibri"/>
              </w:rPr>
              <w:t xml:space="preserve"> diversa tipologia e genere utilizzando il lessico specifico e un registro adeguato; per interagire in conversazioni e partecipare a discussioni utilizzando il lessico specifico e un registro adeguato.</w:t>
            </w:r>
          </w:p>
        </w:tc>
      </w:tr>
      <w:tr w:rsidR="009C0108">
        <w:trPr>
          <w:trHeight w:val="556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Compr</w:t>
            </w:r>
            <w:r>
              <w:rPr>
                <w:rFonts w:ascii="Calibri" w:eastAsia="Calibri" w:hAnsi="Calibri" w:cs="Calibri"/>
              </w:rPr>
              <w:t xml:space="preserve">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</w:t>
            </w:r>
            <w:r>
              <w:rPr>
                <w:rFonts w:ascii="Calibri" w:eastAsia="Calibri" w:hAnsi="Calibri" w:cs="Calibri"/>
              </w:rPr>
              <w:t>rofessionale di appartenenza. Partecipare a conversazioni o discussioni con sufficiente scioltezza e spontaneità utilizzando il lessico specifico e registri diversi in rapporto alle diverse situazioni sociali, su argomenti noti di interesse generale, di at</w:t>
            </w:r>
            <w:r>
              <w:rPr>
                <w:rFonts w:ascii="Calibri" w:eastAsia="Calibri" w:hAnsi="Calibri" w:cs="Calibri"/>
              </w:rPr>
              <w:t xml:space="preserve">tualità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appartenenza, esprimendo il proprio punto di vista e dando spiegazioni. Fare descrizioni e presentazioni con sufficiente scioltezza, secondo un ordine prestabilito e coerente, utilizzando il</w:t>
            </w:r>
            <w:r>
              <w:rPr>
                <w:rFonts w:ascii="Calibri" w:eastAsia="Calibri" w:hAnsi="Calibri" w:cs="Calibri"/>
              </w:rPr>
              <w:t xml:space="preserve"> lessico specifico </w:t>
            </w:r>
            <w:r>
              <w:rPr>
                <w:rFonts w:ascii="Calibri" w:eastAsia="Calibri" w:hAnsi="Calibri" w:cs="Calibri"/>
              </w:rPr>
              <w:lastRenderedPageBreak/>
              <w:t>e registri diversi in rapporto alle diverse situazioni sociali, anche ricorrendo a materiali di supporto (presentazioni multimediali, cartine, tabelle, grafici, mappe, ecc.), su argomenti noti di interesse generale, di attualità e attine</w:t>
            </w:r>
            <w:r>
              <w:rPr>
                <w:rFonts w:ascii="Calibri" w:eastAsia="Calibri" w:hAnsi="Calibri" w:cs="Calibri"/>
              </w:rPr>
              <w:t xml:space="preserve">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Scrivere testi chiari e sufficientemente dettagliati, coerenti e coesi, adeguati allo scopo e al destinatario utilizzando il lessico specifico, su argomenti noti di interesse generale, di attu</w:t>
            </w:r>
            <w:r>
              <w:rPr>
                <w:rFonts w:ascii="Calibri" w:eastAsia="Calibri" w:hAnsi="Calibri" w:cs="Calibri"/>
              </w:rPr>
              <w:t xml:space="preserve">alità e attinenti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</w:t>
            </w:r>
            <w:r>
              <w:rPr>
                <w:rFonts w:ascii="Calibri" w:eastAsia="Calibri" w:hAnsi="Calibri" w:cs="Calibri"/>
              </w:rPr>
              <w:t>bito professionale di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appartenenza.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Fonologia.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Pragmatica: struttura del discorso, funzioni comunicative, modelli di interazione sociale.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Aspetti extralinguistici.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Aspetti socio-linguistici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42C" w:rsidRPr="0072642C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 02T.</w:t>
            </w:r>
            <w:proofErr w:type="gramStart"/>
            <w:r>
              <w:rPr>
                <w:rFonts w:ascii="Calibri" w:eastAsia="Calibri" w:hAnsi="Calibri" w:cs="Calibri"/>
                <w:b/>
              </w:rPr>
              <w:t>11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WORKING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IN CATERING </w:t>
            </w:r>
            <w:r>
              <w:rPr>
                <w:rFonts w:ascii="Calibri" w:eastAsia="Calibri" w:hAnsi="Calibri" w:cs="Calibri"/>
              </w:rPr>
              <w:t xml:space="preserve">MARKETING: marketing </w:t>
            </w:r>
            <w:proofErr w:type="spellStart"/>
            <w:r>
              <w:rPr>
                <w:rFonts w:ascii="Calibri" w:eastAsia="Calibri" w:hAnsi="Calibri" w:cs="Calibri"/>
              </w:rPr>
              <w:t>basics</w:t>
            </w:r>
            <w:proofErr w:type="spellEnd"/>
            <w:r>
              <w:rPr>
                <w:rFonts w:ascii="Calibri" w:eastAsia="Calibri" w:hAnsi="Calibri" w:cs="Calibri"/>
              </w:rPr>
              <w:t xml:space="preserve">**, marketing, the product life </w:t>
            </w:r>
            <w:proofErr w:type="spellStart"/>
            <w:r>
              <w:rPr>
                <w:rFonts w:ascii="Calibri" w:eastAsia="Calibri" w:hAnsi="Calibri" w:cs="Calibri"/>
              </w:rPr>
              <w:t>cycle</w:t>
            </w:r>
            <w:proofErr w:type="spellEnd"/>
            <w:r>
              <w:rPr>
                <w:rFonts w:ascii="Calibri" w:eastAsia="Calibri" w:hAnsi="Calibri" w:cs="Calibri"/>
              </w:rPr>
              <w:t xml:space="preserve">, restaurant start-up, </w:t>
            </w:r>
            <w:proofErr w:type="spellStart"/>
            <w:r>
              <w:rPr>
                <w:rFonts w:ascii="Calibri" w:eastAsia="Calibri" w:hAnsi="Calibri" w:cs="Calibri"/>
              </w:rPr>
              <w:t>promoting</w:t>
            </w:r>
            <w:proofErr w:type="spellEnd"/>
            <w:r>
              <w:rPr>
                <w:rFonts w:ascii="Calibri" w:eastAsia="Calibri" w:hAnsi="Calibri" w:cs="Calibri"/>
              </w:rPr>
              <w:t xml:space="preserve"> a restaurant, delivery.</w:t>
            </w:r>
            <w:r>
              <w:rPr>
                <w:rFonts w:ascii="Calibri" w:eastAsia="Calibri" w:hAnsi="Calibri" w:cs="Calibri"/>
                <w:b/>
              </w:rPr>
              <w:t xml:space="preserve">                </w:t>
            </w:r>
            <w:r>
              <w:rPr>
                <w:rFonts w:ascii="Calibri" w:eastAsia="Calibri" w:hAnsi="Calibri" w:cs="Calibri"/>
              </w:rPr>
              <w:t xml:space="preserve">GRAMMAR REVISION: Ripasso grammaticale in funzione dell’argomento trattato                 </w:t>
            </w:r>
          </w:p>
          <w:p w:rsidR="009C0108" w:rsidRPr="0072642C" w:rsidRDefault="0072642C" w:rsidP="0072642C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MODULO 02T.12 MEALS AND MENUS, BEVERAGES</w:t>
            </w:r>
          </w:p>
          <w:p w:rsidR="009C0108" w:rsidRPr="0072642C" w:rsidRDefault="0072642C" w:rsidP="0072642C">
            <w:pPr>
              <w:widowControl w:val="0"/>
              <w:spacing w:before="8" w:line="244" w:lineRule="auto"/>
              <w:ind w:righ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Special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rPr>
                <w:rFonts w:ascii="Calibri" w:eastAsia="Calibri" w:hAnsi="Calibri" w:cs="Calibri"/>
              </w:rPr>
              <w:t>*** (</w:t>
            </w:r>
            <w:proofErr w:type="spellStart"/>
            <w:r>
              <w:rPr>
                <w:rFonts w:ascii="Calibri" w:eastAsia="Calibri" w:hAnsi="Calibri" w:cs="Calibri"/>
              </w:rPr>
              <w:t>Theme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Tasting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Religious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menus</w:t>
            </w:r>
            <w:proofErr w:type="spellEnd"/>
            <w:r>
              <w:t>…</w:t>
            </w:r>
            <w:r>
              <w:rPr>
                <w:rFonts w:ascii="Calibri" w:eastAsia="Calibri" w:hAnsi="Calibri" w:cs="Calibri"/>
              </w:rPr>
              <w:t xml:space="preserve">) Wine </w:t>
            </w:r>
            <w:proofErr w:type="spellStart"/>
            <w:r>
              <w:rPr>
                <w:rFonts w:ascii="Calibri" w:eastAsia="Calibri" w:hAnsi="Calibri" w:cs="Calibri"/>
              </w:rPr>
              <w:t>lists</w:t>
            </w:r>
            <w:proofErr w:type="spellEnd"/>
            <w:r>
              <w:rPr>
                <w:rFonts w:ascii="Calibri" w:eastAsia="Calibri" w:hAnsi="Calibri" w:cs="Calibri"/>
              </w:rPr>
              <w:t xml:space="preserve">, Food and Wine </w:t>
            </w:r>
            <w:proofErr w:type="spellStart"/>
            <w:r>
              <w:rPr>
                <w:rFonts w:ascii="Calibri" w:eastAsia="Calibri" w:hAnsi="Calibri" w:cs="Calibri"/>
              </w:rPr>
              <w:t>matching</w:t>
            </w:r>
            <w:proofErr w:type="spellEnd"/>
            <w:r>
              <w:rPr>
                <w:rFonts w:ascii="Calibri" w:eastAsia="Calibri" w:hAnsi="Calibri" w:cs="Calibri"/>
              </w:rPr>
              <w:t xml:space="preserve">, Wine </w:t>
            </w:r>
            <w:proofErr w:type="spellStart"/>
            <w:r>
              <w:rPr>
                <w:rFonts w:ascii="Calibri" w:eastAsia="Calibri" w:hAnsi="Calibri" w:cs="Calibri"/>
              </w:rPr>
              <w:t>Classification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labeling</w:t>
            </w:r>
            <w:proofErr w:type="spellEnd"/>
            <w:r>
              <w:rPr>
                <w:rFonts w:ascii="Calibri" w:eastAsia="Calibri" w:hAnsi="Calibri" w:cs="Calibri"/>
              </w:rPr>
              <w:t xml:space="preserve">**.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Grammar</w:t>
            </w:r>
            <w:proofErr w:type="spellEnd"/>
            <w:r>
              <w:rPr>
                <w:rFonts w:ascii="Calibri" w:eastAsia="Calibri" w:hAnsi="Calibri" w:cs="Calibri"/>
              </w:rPr>
              <w:t>: in funzione dell'argomento trattato.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9C0108" w:rsidRDefault="0072642C" w:rsidP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SETTEMBRE/ OTTOBRE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9C01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N°6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il valore e le potenzialità dei beni artistici e ambientali.</w:t>
            </w:r>
          </w:p>
        </w:tc>
      </w:tr>
      <w:tr w:rsidR="009C01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ind w:left="-8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Riconoscere e valutare, anche in una cornice storico-culturale, il valore e le potenzialità dei beni artistici e ambientali, inserendoli in una prospettiva di sviluppo professionale. </w:t>
            </w:r>
          </w:p>
        </w:tc>
      </w:tr>
      <w:tr w:rsidR="009C0108">
        <w:trPr>
          <w:trHeight w:val="556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Riconoscere e identificare i principali periodi e linee di sviluppo della cultura artistica italiana e straniera. Essere in grado di operare una lettura degli elementi essenziali dell’opera d’arte, come primo approccio interpretativo al suo significato.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caratteri fondamentali delle più significative espressioni artistiche (arti figurative, architettura ecc.) italiane e di altri Paesi.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caratteristiche più rilevanti e la struttura di base dei linguaggi artistici (arti figurative, cinema, </w:t>
            </w:r>
            <w:proofErr w:type="gramStart"/>
            <w:r>
              <w:rPr>
                <w:rFonts w:ascii="Calibri" w:eastAsia="Calibri" w:hAnsi="Calibri" w:cs="Calibri"/>
              </w:rPr>
              <w:t>ecc..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MODULO</w:t>
            </w:r>
            <w:r>
              <w:rPr>
                <w:rFonts w:ascii="Calibri" w:eastAsia="Calibri" w:hAnsi="Calibri" w:cs="Calibri"/>
                <w:b/>
              </w:rPr>
              <w:t xml:space="preserve"> 02T.13 FOOD AND HEALTH</w:t>
            </w:r>
          </w:p>
          <w:p w:rsidR="009C0108" w:rsidRDefault="0072642C" w:rsidP="0072642C">
            <w:pPr>
              <w:widowControl w:val="0"/>
              <w:spacing w:before="251" w:line="244" w:lineRule="auto"/>
              <w:ind w:righ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DIETS, NUTRIENTS, HEALTH: A balanced </w:t>
            </w:r>
            <w:proofErr w:type="spellStart"/>
            <w:r>
              <w:rPr>
                <w:rFonts w:ascii="Calibri" w:eastAsia="Calibri" w:hAnsi="Calibri" w:cs="Calibri"/>
              </w:rPr>
              <w:t>diet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nutrients</w:t>
            </w:r>
            <w:proofErr w:type="spellEnd"/>
            <w:r>
              <w:rPr>
                <w:rFonts w:ascii="Calibri" w:eastAsia="Calibri" w:hAnsi="Calibri" w:cs="Calibri"/>
              </w:rPr>
              <w:t xml:space="preserve">, food </w:t>
            </w:r>
            <w:proofErr w:type="spellStart"/>
            <w:r>
              <w:rPr>
                <w:rFonts w:ascii="Calibri" w:eastAsia="Calibri" w:hAnsi="Calibri" w:cs="Calibri"/>
              </w:rPr>
              <w:t>groups</w:t>
            </w:r>
            <w:proofErr w:type="spellEnd"/>
            <w:r>
              <w:rPr>
                <w:rFonts w:ascii="Calibri" w:eastAsia="Calibri" w:hAnsi="Calibri" w:cs="Calibri"/>
              </w:rPr>
              <w:t xml:space="preserve">, the food </w:t>
            </w:r>
            <w:proofErr w:type="spellStart"/>
            <w:r>
              <w:rPr>
                <w:rFonts w:ascii="Calibri" w:eastAsia="Calibri" w:hAnsi="Calibri" w:cs="Calibri"/>
              </w:rPr>
              <w:t>pyramid</w:t>
            </w:r>
            <w:proofErr w:type="spellEnd"/>
            <w:r>
              <w:rPr>
                <w:rFonts w:ascii="Calibri" w:eastAsia="Calibri" w:hAnsi="Calibri" w:cs="Calibri"/>
              </w:rPr>
              <w:t xml:space="preserve">***, My </w:t>
            </w:r>
            <w:proofErr w:type="spellStart"/>
            <w:r>
              <w:rPr>
                <w:rFonts w:ascii="Calibri" w:eastAsia="Calibri" w:hAnsi="Calibri" w:cs="Calibri"/>
              </w:rPr>
              <w:t>Plate</w:t>
            </w:r>
            <w:proofErr w:type="spellEnd"/>
            <w:r>
              <w:rPr>
                <w:rFonts w:ascii="Calibri" w:eastAsia="Calibri" w:hAnsi="Calibri" w:cs="Calibri"/>
              </w:rPr>
              <w:t xml:space="preserve">, the </w:t>
            </w:r>
            <w:proofErr w:type="spellStart"/>
            <w:r>
              <w:rPr>
                <w:rFonts w:ascii="Calibri" w:eastAsia="Calibri" w:hAnsi="Calibri" w:cs="Calibri"/>
              </w:rPr>
              <w:t>Eatwell</w:t>
            </w:r>
            <w:proofErr w:type="spellEnd"/>
            <w:r>
              <w:rPr>
                <w:rFonts w:ascii="Calibri" w:eastAsia="Calibri" w:hAnsi="Calibri" w:cs="Calibri"/>
              </w:rPr>
              <w:t xml:space="preserve"> guide***.</w:t>
            </w:r>
          </w:p>
          <w:p w:rsidR="009C0108" w:rsidRDefault="0072642C" w:rsidP="0072642C">
            <w:pPr>
              <w:widowControl w:val="0"/>
              <w:spacing w:before="248" w:line="244" w:lineRule="auto"/>
              <w:ind w:righ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DIETS: The </w:t>
            </w:r>
            <w:proofErr w:type="spellStart"/>
            <w:r>
              <w:rPr>
                <w:rFonts w:ascii="Calibri" w:eastAsia="Calibri" w:hAnsi="Calibri" w:cs="Calibri"/>
              </w:rPr>
              <w:t>Mediterranean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diet</w:t>
            </w:r>
            <w:proofErr w:type="spellEnd"/>
            <w:r>
              <w:rPr>
                <w:rFonts w:ascii="Calibri" w:eastAsia="Calibri" w:hAnsi="Calibri" w:cs="Calibri"/>
              </w:rPr>
              <w:t xml:space="preserve">***, </w:t>
            </w:r>
            <w:r>
              <w:rPr>
                <w:rFonts w:ascii="Calibri" w:eastAsia="Calibri" w:hAnsi="Calibri" w:cs="Calibri"/>
              </w:rPr>
              <w:t xml:space="preserve">Special </w:t>
            </w:r>
            <w:proofErr w:type="spellStart"/>
            <w:r>
              <w:rPr>
                <w:rFonts w:ascii="Calibri" w:eastAsia="Calibri" w:hAnsi="Calibri" w:cs="Calibri"/>
              </w:rPr>
              <w:t>diets</w:t>
            </w:r>
            <w:proofErr w:type="spellEnd"/>
            <w:r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</w:rPr>
              <w:t>intolerances</w:t>
            </w:r>
            <w:proofErr w:type="spellEnd"/>
            <w:r>
              <w:rPr>
                <w:rFonts w:ascii="Calibri" w:eastAsia="Calibri" w:hAnsi="Calibri" w:cs="Calibri"/>
              </w:rPr>
              <w:t xml:space="preserve"> and food </w:t>
            </w:r>
            <w:proofErr w:type="spellStart"/>
            <w:r>
              <w:rPr>
                <w:rFonts w:ascii="Calibri" w:eastAsia="Calibri" w:hAnsi="Calibri" w:cs="Calibri"/>
              </w:rPr>
              <w:t>allergies</w:t>
            </w:r>
            <w:proofErr w:type="spellEnd"/>
            <w:r>
              <w:rPr>
                <w:rFonts w:ascii="Calibri" w:eastAsia="Calibri" w:hAnsi="Calibri" w:cs="Calibri"/>
              </w:rPr>
              <w:t>***, alternative and special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diets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celiac</w:t>
            </w:r>
            <w:proofErr w:type="spellEnd"/>
            <w:r>
              <w:rPr>
                <w:rFonts w:ascii="Calibri" w:eastAsia="Calibri" w:hAnsi="Calibri" w:cs="Calibri"/>
              </w:rPr>
              <w:t xml:space="preserve"> disease.</w:t>
            </w:r>
          </w:p>
          <w:p w:rsidR="009C0108" w:rsidRDefault="0072642C" w:rsidP="0072642C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GRAMMAR REVISION: in funzione dell’argomento trattato.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NOVEMBRE - DICEMBRE 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9C01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N°4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</w:rPr>
              <w:t xml:space="preserve">AREA GENERALE </w:t>
            </w:r>
            <w:bookmarkStart w:id="3" w:name="_heading=h.3znysh7" w:colFirst="0" w:colLast="0"/>
            <w:bookmarkStart w:id="4" w:name="_heading=h.2et92p0" w:colFirst="0" w:colLast="0"/>
            <w:bookmarkEnd w:id="3"/>
            <w:bookmarkEnd w:id="4"/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Stabilire collegamenti tra le tradizioni culturali locali, nazionali ed internazionali, sia in una prospettiva interculturale sia ai fini della mobilità di studio e di lavoro.</w:t>
            </w:r>
          </w:p>
        </w:tc>
      </w:tr>
      <w:tr w:rsidR="009C0108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Stabilire collegamenti tra le tradizioni cu</w:t>
            </w:r>
            <w:r>
              <w:rPr>
                <w:rFonts w:ascii="Calibri" w:eastAsia="Calibri" w:hAnsi="Calibri" w:cs="Calibri"/>
              </w:rPr>
              <w:t>lturali locali, nazionali e internazionali, sia in una prospettiva interculturale sia ai fini della mobilità di studio e di lavoro, individuando possibili traguardi di sviluppo personale e professionale.</w:t>
            </w:r>
          </w:p>
        </w:tc>
      </w:tr>
      <w:tr w:rsidR="009C0108">
        <w:trPr>
          <w:trHeight w:val="255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556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</w:t>
            </w:r>
            <w:r>
              <w:rPr>
                <w:rFonts w:ascii="Calibri" w:eastAsia="Calibri" w:hAnsi="Calibri" w:cs="Calibri"/>
              </w:rPr>
              <w:t xml:space="preserve">le informazioni.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Esporre dati, eventi, dando al proprio discorso un ordine e uno scopo, selezion</w:t>
            </w:r>
            <w:r>
              <w:rPr>
                <w:rFonts w:ascii="Calibri" w:eastAsia="Calibri" w:hAnsi="Calibri" w:cs="Calibri"/>
              </w:rPr>
              <w:t xml:space="preserve">ando le informazioni significative, servendosene in modo critico, utilizzando un registro adeguato all’argomento e alla situazione.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Confrontare documenti di vario tipo in formato cartaceo ed elettronico, continui e non continui (grafici, tabelle, mappe concettuali) e misti, inerenti anche </w:t>
            </w:r>
            <w:proofErr w:type="gramStart"/>
            <w:r>
              <w:rPr>
                <w:rFonts w:ascii="Calibri" w:eastAsia="Calibri" w:hAnsi="Calibri" w:cs="Calibri"/>
              </w:rPr>
              <w:t>uno</w:t>
            </w:r>
            <w:proofErr w:type="gramEnd"/>
            <w:r>
              <w:rPr>
                <w:rFonts w:ascii="Calibri" w:eastAsia="Calibri" w:hAnsi="Calibri" w:cs="Calibri"/>
              </w:rPr>
              <w:t xml:space="preserve"> stesso argomento, selezionando le informazioni ritenute più significative ed affidabili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Il si</w:t>
            </w:r>
            <w:r>
              <w:rPr>
                <w:rFonts w:ascii="Calibri" w:eastAsia="Calibri" w:hAnsi="Calibri" w:cs="Calibri"/>
              </w:rPr>
              <w:t xml:space="preserve">stema e le strutture fondamentali della lingua italiana ai diversi livelli: fonologia, ortografia, morfologia, sintassi del verbo e della frase semplice, frase complessa, lessico.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Repertori dei termini tecnici e scientifici in differenti lingue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Strum</w:t>
            </w:r>
            <w:r>
              <w:rPr>
                <w:rFonts w:ascii="Calibri" w:eastAsia="Calibri" w:hAnsi="Calibri" w:cs="Calibri"/>
              </w:rPr>
              <w:t xml:space="preserve">enti e codici della comunicazione e loro connessioni in contesti formali, organizzativi e professionali.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Strutture essenziali dei testi funzionali: descrittivi, espositivi, espressivi, valutativo- interpretativi, argomentativi, regolativi.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Tecniche c</w:t>
            </w:r>
            <w:r>
              <w:rPr>
                <w:rFonts w:ascii="Calibri" w:eastAsia="Calibri" w:hAnsi="Calibri" w:cs="Calibri"/>
              </w:rPr>
              <w:t xml:space="preserve">ompositive per diverse tipologie di produzione </w:t>
            </w:r>
            <w:proofErr w:type="gramStart"/>
            <w:r>
              <w:rPr>
                <w:rFonts w:ascii="Calibri" w:eastAsia="Calibri" w:hAnsi="Calibri" w:cs="Calibri"/>
              </w:rPr>
              <w:t>scritta  anche</w:t>
            </w:r>
            <w:proofErr w:type="gramEnd"/>
            <w:r>
              <w:rPr>
                <w:rFonts w:ascii="Calibri" w:eastAsia="Calibri" w:hAnsi="Calibri" w:cs="Calibri"/>
              </w:rPr>
              <w:t xml:space="preserve"> professionale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C0108" w:rsidRDefault="007264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Strumenti per l’analisi e l’interpretazione di testi letterari, per l’approfondimento di tematiche coerenti con l’indirizzo di studio; strumenti e </w:t>
            </w:r>
            <w:r>
              <w:rPr>
                <w:rFonts w:ascii="Calibri" w:eastAsia="Calibri" w:hAnsi="Calibri" w:cs="Calibri"/>
              </w:rPr>
              <w:lastRenderedPageBreak/>
              <w:t>metodi di documentazione per l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</w:rPr>
              <w:t xml:space="preserve">informazione tecnica.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MODULO 02T.14 THINK GLOBALLY, EAT LOCALLY</w:t>
            </w:r>
          </w:p>
          <w:p w:rsidR="009C0108" w:rsidRDefault="0072642C">
            <w:pPr>
              <w:widowControl w:val="0"/>
              <w:spacing w:line="244" w:lineRule="auto"/>
              <w:ind w:right="7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The UN 2030 Agenda, </w:t>
            </w:r>
            <w:proofErr w:type="spellStart"/>
            <w:r>
              <w:rPr>
                <w:rFonts w:ascii="Calibri" w:eastAsia="Calibri" w:hAnsi="Calibri" w:cs="Calibri"/>
              </w:rPr>
              <w:t>Hunger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according</w:t>
            </w:r>
            <w:proofErr w:type="spellEnd"/>
            <w:r>
              <w:rPr>
                <w:rFonts w:ascii="Calibri" w:eastAsia="Calibri" w:hAnsi="Calibri" w:cs="Calibri"/>
              </w:rPr>
              <w:t xml:space="preserve"> to FAO, The Zero </w:t>
            </w:r>
            <w:proofErr w:type="spellStart"/>
            <w:r>
              <w:rPr>
                <w:rFonts w:ascii="Calibri" w:eastAsia="Calibri" w:hAnsi="Calibri" w:cs="Calibri"/>
              </w:rPr>
              <w:t>Hunger</w:t>
            </w:r>
            <w:proofErr w:type="spellEnd"/>
            <w:r>
              <w:rPr>
                <w:rFonts w:ascii="Calibri" w:eastAsia="Calibri" w:hAnsi="Calibri" w:cs="Calibri"/>
              </w:rPr>
              <w:t xml:space="preserve"> Challenge, Two institutions fighting </w:t>
            </w:r>
            <w:proofErr w:type="spellStart"/>
            <w:r>
              <w:rPr>
                <w:rFonts w:ascii="Calibri" w:eastAsia="Calibri" w:hAnsi="Calibri" w:cs="Calibri"/>
              </w:rPr>
              <w:t>hunger</w:t>
            </w:r>
            <w:proofErr w:type="spellEnd"/>
            <w:r>
              <w:rPr>
                <w:rFonts w:ascii="Calibri" w:eastAsia="Calibri" w:hAnsi="Calibri" w:cs="Calibri"/>
              </w:rPr>
              <w:t>: FAO and WFP.</w:t>
            </w:r>
          </w:p>
          <w:p w:rsidR="009C0108" w:rsidRDefault="009C010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9C0108" w:rsidRDefault="0072642C">
            <w:pPr>
              <w:widowControl w:val="0"/>
              <w:spacing w:line="244" w:lineRule="auto"/>
              <w:ind w:right="75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Definition of sustainability,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Promoting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diet</w:t>
            </w:r>
            <w:proofErr w:type="spellEnd"/>
            <w:r>
              <w:rPr>
                <w:rFonts w:ascii="Calibri" w:eastAsia="Calibri" w:hAnsi="Calibri" w:cs="Calibri"/>
              </w:rPr>
              <w:t xml:space="preserve">**, </w:t>
            </w:r>
            <w:proofErr w:type="spellStart"/>
            <w:r>
              <w:rPr>
                <w:rFonts w:ascii="Calibri" w:eastAsia="Calibri" w:hAnsi="Calibri" w:cs="Calibri"/>
              </w:rPr>
              <w:t>sustai</w:t>
            </w:r>
            <w:r>
              <w:rPr>
                <w:rFonts w:ascii="Calibri" w:eastAsia="Calibri" w:hAnsi="Calibri" w:cs="Calibri"/>
              </w:rPr>
              <w:t>nable</w:t>
            </w:r>
            <w:proofErr w:type="spellEnd"/>
            <w:r>
              <w:rPr>
                <w:rFonts w:ascii="Calibri" w:eastAsia="Calibri" w:hAnsi="Calibri" w:cs="Calibri"/>
              </w:rPr>
              <w:t xml:space="preserve"> food and </w:t>
            </w:r>
            <w:proofErr w:type="spellStart"/>
            <w:r>
              <w:rPr>
                <w:rFonts w:ascii="Calibri" w:eastAsia="Calibri" w:hAnsi="Calibri" w:cs="Calibri"/>
              </w:rPr>
              <w:t>organic</w:t>
            </w:r>
            <w:proofErr w:type="spellEnd"/>
            <w:r>
              <w:rPr>
                <w:rFonts w:ascii="Calibri" w:eastAsia="Calibri" w:hAnsi="Calibri" w:cs="Calibri"/>
              </w:rPr>
              <w:t xml:space="preserve"> food**, Slow food and 0 Km food, Food </w:t>
            </w:r>
            <w:proofErr w:type="spellStart"/>
            <w:r>
              <w:rPr>
                <w:rFonts w:ascii="Calibri" w:eastAsia="Calibri" w:hAnsi="Calibri" w:cs="Calibri"/>
              </w:rPr>
              <w:t>waste</w:t>
            </w:r>
            <w:proofErr w:type="spellEnd"/>
            <w:r>
              <w:rPr>
                <w:rFonts w:ascii="Calibri" w:eastAsia="Calibri" w:hAnsi="Calibri" w:cs="Calibri"/>
              </w:rPr>
              <w:t xml:space="preserve"> reduction**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GRAMMAR REVISION: in funzione dell’argomento trattato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GENNAIO - FEBBRAIO - MARZO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9C01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COMPETENZA N° 2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AREA GENERALE 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Utilizzare il patrimonio</w:t>
            </w:r>
            <w:r>
              <w:rPr>
                <w:rFonts w:ascii="Calibri" w:eastAsia="Calibri" w:hAnsi="Calibri" w:cs="Calibri"/>
              </w:rPr>
              <w:t xml:space="preserve"> lessicale ed espressivo della lingua italiana secondo le esigenze comunicative nei vari contesti: sociali, culturali, scientifici, economici, tecnologici e professionali.</w:t>
            </w:r>
          </w:p>
        </w:tc>
      </w:tr>
      <w:tr w:rsidR="009C01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Gestire forme di interazione orale, monologica e dialogica, secondo specifici scopi comunicativi. Comprendere e interpretare tipi e generi testuali, letterari e non letterari, contestualizzandoli nei diversi periodi culturali. Utilizzare differenti tecnich</w:t>
            </w:r>
            <w:r>
              <w:rPr>
                <w:rFonts w:ascii="Calibri" w:eastAsia="Calibri" w:hAnsi="Calibri" w:cs="Calibri"/>
              </w:rPr>
              <w:t>e compositive per scrivere testi con finalità e scopi professionali diversi utilizzando anche risorse multimodali. Utilizzare il patrimonio lessicale ed espressivo e le strutture della lingua italiana secondo le esigenze comunicative nei vari contesti (soc</w:t>
            </w:r>
            <w:r>
              <w:rPr>
                <w:rFonts w:ascii="Calibri" w:eastAsia="Calibri" w:hAnsi="Calibri" w:cs="Calibri"/>
              </w:rPr>
              <w:t>iali, culturali, scientifici, economici, tecnologici e professionali).</w:t>
            </w:r>
          </w:p>
        </w:tc>
      </w:tr>
      <w:tr w:rsidR="009C0108">
        <w:trPr>
          <w:trHeight w:val="556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9C0108">
        <w:trPr>
          <w:trHeight w:val="997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</w:t>
            </w:r>
            <w:r>
              <w:rPr>
                <w:rFonts w:ascii="Calibri" w:eastAsia="Calibri" w:hAnsi="Calibri" w:cs="Calibri"/>
              </w:rPr>
              <w:t>le informazioni. Cogliere in una conversazione o in una discussione i diversi punti di vista e le diverse argomentazioni per poter intervenire con pertinenza e coerenza. Esporre dati, eventi, trame, dando al proprio discorso un ordine e uno scopo, selezion</w:t>
            </w:r>
            <w:r>
              <w:rPr>
                <w:rFonts w:ascii="Calibri" w:eastAsia="Calibri" w:hAnsi="Calibri" w:cs="Calibri"/>
              </w:rPr>
              <w:t>ando le informazioni significative, servendosene in modo critico, utilizzando un registro adeguato all’argomento e alla situazione. Argomentare una propria idea e la propria tesi su una tematica specifica, con dati pertinenti e motivazioni valide, usando u</w:t>
            </w:r>
            <w:r>
              <w:rPr>
                <w:rFonts w:ascii="Calibri" w:eastAsia="Calibri" w:hAnsi="Calibri" w:cs="Calibri"/>
              </w:rPr>
              <w:t xml:space="preserve">n lessico appropriato all’argomento e alla situazione. Confrontare documenti di vario tipo in formato cartaceo ed elettronico, continui e non continui (grafici, tabelle, mappe concettuali) e misti, inerenti anche </w:t>
            </w:r>
            <w:proofErr w:type="gramStart"/>
            <w:r>
              <w:rPr>
                <w:rFonts w:ascii="Calibri" w:eastAsia="Calibri" w:hAnsi="Calibri" w:cs="Calibri"/>
              </w:rPr>
              <w:t>uno</w:t>
            </w:r>
            <w:proofErr w:type="gramEnd"/>
            <w:r>
              <w:rPr>
                <w:rFonts w:ascii="Calibri" w:eastAsia="Calibri" w:hAnsi="Calibri" w:cs="Calibri"/>
              </w:rPr>
              <w:t xml:space="preserve"> stesso argomento, selezionando le infor</w:t>
            </w:r>
            <w:r>
              <w:rPr>
                <w:rFonts w:ascii="Calibri" w:eastAsia="Calibri" w:hAnsi="Calibri" w:cs="Calibri"/>
              </w:rPr>
              <w:t xml:space="preserve">mazioni ritenute più significative ed affidabili. 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Scrivere testi chiari e sufficientemente dettagliati, coerenti e coesi, adeguati allo scopo e al destinatario utilizzando il lessico specifico, su argomenti noti di interesse generale, di attualità e atti</w:t>
            </w:r>
            <w:r>
              <w:rPr>
                <w:rFonts w:ascii="Calibri" w:eastAsia="Calibri" w:hAnsi="Calibri" w:cs="Calibri"/>
              </w:rPr>
              <w:t xml:space="preserve">nenti alla </w:t>
            </w:r>
            <w:proofErr w:type="spellStart"/>
            <w:r>
              <w:rPr>
                <w:rFonts w:ascii="Calibri" w:eastAsia="Calibri" w:hAnsi="Calibri" w:cs="Calibri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</w:rPr>
              <w:t xml:space="preserve"> dell’ambito professionale di appartenenza.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Repertori dei termini tecnici e scientifici in differenti lingue Strumenti e codici della comunicazione e loro connessioni in contesti formali, organizzativi e professionali. Strutture esse</w:t>
            </w:r>
            <w:r>
              <w:rPr>
                <w:rFonts w:ascii="Calibri" w:eastAsia="Calibri" w:hAnsi="Calibri" w:cs="Calibri"/>
              </w:rPr>
              <w:t>nziali dei testi funzionali: descrittivi, espositivi</w:t>
            </w:r>
            <w:proofErr w:type="gramStart"/>
            <w:r>
              <w:rPr>
                <w:rFonts w:ascii="Calibri" w:eastAsia="Calibri" w:hAnsi="Calibri" w:cs="Calibri"/>
              </w:rPr>
              <w:t>, ,</w:t>
            </w:r>
            <w:proofErr w:type="gramEnd"/>
            <w:r>
              <w:rPr>
                <w:rFonts w:ascii="Calibri" w:eastAsia="Calibri" w:hAnsi="Calibri" w:cs="Calibri"/>
              </w:rPr>
              <w:t xml:space="preserve"> espressivi, valutativo-interpretativi, argomentativi, regolativi. Tecniche compositive per diverse tipologie di produzione scritta anche professionale Strumenti per l’analisi e l’interpretazione di te</w:t>
            </w:r>
            <w:r>
              <w:rPr>
                <w:rFonts w:ascii="Calibri" w:eastAsia="Calibri" w:hAnsi="Calibri" w:cs="Calibri"/>
              </w:rPr>
              <w:t xml:space="preserve">sti letterari, per l’approfondimento di tematiche coerenti con l’indirizzo di studio; strumenti e metodi di documentazione per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l’ informazione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tecnica.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MODULO 02T.15 </w:t>
            </w:r>
            <w:bookmarkStart w:id="5" w:name="_GoBack"/>
            <w:bookmarkEnd w:id="5"/>
            <w:r>
              <w:rPr>
                <w:rFonts w:ascii="Calibri" w:eastAsia="Calibri" w:hAnsi="Calibri" w:cs="Calibri"/>
                <w:b/>
              </w:rPr>
              <w:t xml:space="preserve">FOOD SAFETY AND HYGIENE 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to </w:t>
            </w:r>
            <w:proofErr w:type="spellStart"/>
            <w:r>
              <w:rPr>
                <w:rFonts w:ascii="Calibri" w:eastAsia="Calibri" w:hAnsi="Calibri" w:cs="Calibri"/>
              </w:rPr>
              <w:t>avoid</w:t>
            </w:r>
            <w:proofErr w:type="spellEnd"/>
            <w:r>
              <w:rPr>
                <w:rFonts w:ascii="Calibri" w:eastAsia="Calibri" w:hAnsi="Calibri" w:cs="Calibri"/>
              </w:rPr>
              <w:t xml:space="preserve"> cross-</w:t>
            </w:r>
            <w:proofErr w:type="spellStart"/>
            <w:r>
              <w:rPr>
                <w:rFonts w:ascii="Calibri" w:eastAsia="Calibri" w:hAnsi="Calibri" w:cs="Calibri"/>
              </w:rPr>
              <w:t>contamination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food </w:t>
            </w:r>
            <w:proofErr w:type="spellStart"/>
            <w:r>
              <w:rPr>
                <w:rFonts w:ascii="Calibri" w:eastAsia="Calibri" w:hAnsi="Calibri" w:cs="Calibri"/>
              </w:rPr>
              <w:t>contamination</w:t>
            </w:r>
            <w:proofErr w:type="spellEnd"/>
            <w:r>
              <w:rPr>
                <w:rFonts w:ascii="Calibri" w:eastAsia="Calibri" w:hAnsi="Calibri" w:cs="Calibri"/>
              </w:rPr>
              <w:t xml:space="preserve">, food </w:t>
            </w:r>
            <w:proofErr w:type="spellStart"/>
            <w:r>
              <w:rPr>
                <w:rFonts w:ascii="Calibri" w:eastAsia="Calibri" w:hAnsi="Calibri" w:cs="Calibri"/>
              </w:rPr>
              <w:t>poi</w:t>
            </w:r>
            <w:r>
              <w:rPr>
                <w:rFonts w:ascii="Calibri" w:eastAsia="Calibri" w:hAnsi="Calibri" w:cs="Calibri"/>
              </w:rPr>
              <w:t>soning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safe</w:t>
            </w:r>
            <w:proofErr w:type="spellEnd"/>
            <w:r>
              <w:rPr>
                <w:rFonts w:ascii="Calibri" w:eastAsia="Calibri" w:hAnsi="Calibri" w:cs="Calibri"/>
              </w:rPr>
              <w:t xml:space="preserve"> food storage and </w:t>
            </w:r>
            <w:proofErr w:type="spellStart"/>
            <w:r>
              <w:rPr>
                <w:rFonts w:ascii="Calibri" w:eastAsia="Calibri" w:hAnsi="Calibri" w:cs="Calibri"/>
              </w:rPr>
              <w:t>handling</w:t>
            </w:r>
            <w:proofErr w:type="spellEnd"/>
            <w:r>
              <w:rPr>
                <w:rFonts w:ascii="Calibri" w:eastAsia="Calibri" w:hAnsi="Calibri" w:cs="Calibri"/>
              </w:rPr>
              <w:t xml:space="preserve">*** </w:t>
            </w: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FOOD SAFETY MEASURES: food </w:t>
            </w:r>
            <w:proofErr w:type="spellStart"/>
            <w:r>
              <w:rPr>
                <w:rFonts w:ascii="Calibri" w:eastAsia="Calibri" w:hAnsi="Calibri" w:cs="Calibri"/>
              </w:rPr>
              <w:t>preservation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 and packaging, food-safety </w:t>
            </w:r>
            <w:proofErr w:type="spellStart"/>
            <w:r>
              <w:rPr>
                <w:rFonts w:ascii="Calibri" w:eastAsia="Calibri" w:hAnsi="Calibri" w:cs="Calibri"/>
              </w:rPr>
              <w:t>legislation</w:t>
            </w:r>
            <w:proofErr w:type="spellEnd"/>
            <w:r>
              <w:rPr>
                <w:rFonts w:ascii="Calibri" w:eastAsia="Calibri" w:hAnsi="Calibri" w:cs="Calibri"/>
              </w:rPr>
              <w:t xml:space="preserve">, the HACCP system*** </w:t>
            </w:r>
          </w:p>
          <w:p w:rsidR="009C0108" w:rsidRDefault="009C0108" w:rsidP="0072642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9C0108" w:rsidRDefault="0072642C" w:rsidP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GRAMMAR REVISION: Forma passiva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QUADRIMESTRE</w:t>
            </w:r>
          </w:p>
          <w:p w:rsidR="009C0108" w:rsidRDefault="007264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 - MAGGIO</w:t>
            </w:r>
          </w:p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ORE: 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9C0108" w:rsidRDefault="0072642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9C0108">
        <w:trPr>
          <w:trHeight w:val="569"/>
        </w:trPr>
        <w:tc>
          <w:tcPr>
            <w:tcW w:w="1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08" w:rsidRDefault="009C010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08" w:rsidRDefault="0072642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ore = 66</w:t>
            </w:r>
          </w:p>
        </w:tc>
      </w:tr>
    </w:tbl>
    <w:p w:rsidR="009C0108" w:rsidRDefault="0072642C">
      <w:pPr>
        <w:spacing w:line="240" w:lineRule="auto"/>
        <w:rPr>
          <w:rFonts w:ascii="Calibri" w:eastAsia="Calibri" w:hAnsi="Calibri" w:cs="Calibri"/>
        </w:rPr>
      </w:pPr>
      <w:bookmarkStart w:id="6" w:name="_heading=h.tyjcwt" w:colFirst="0" w:colLast="0"/>
      <w:bookmarkEnd w:id="6"/>
      <w:r>
        <w:rPr>
          <w:rFonts w:ascii="Calibri" w:eastAsia="Calibri" w:hAnsi="Calibri" w:cs="Calibri"/>
        </w:rPr>
        <w:t>(*) RACCORDO CON LE COMPETENZE DELL’AREA GENERALE O D’INDIRIZZO</w:t>
      </w:r>
    </w:p>
    <w:p w:rsidR="009C0108" w:rsidRDefault="009C0108">
      <w:pPr>
        <w:spacing w:line="240" w:lineRule="auto"/>
        <w:rPr>
          <w:rFonts w:ascii="Calibri" w:eastAsia="Calibri" w:hAnsi="Calibri" w:cs="Calibri"/>
        </w:rPr>
      </w:pPr>
    </w:p>
    <w:p w:rsidR="009C0108" w:rsidRDefault="009C0108">
      <w:pPr>
        <w:rPr>
          <w:rFonts w:ascii="Calibri" w:eastAsia="Calibri" w:hAnsi="Calibri" w:cs="Calibri"/>
        </w:rPr>
      </w:pPr>
    </w:p>
    <w:sectPr w:rsidR="009C0108">
      <w:pgSz w:w="16834" w:h="11909" w:orient="landscape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08"/>
    <w:rsid w:val="0072642C"/>
    <w:rsid w:val="009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2782"/>
  <w15:docId w15:val="{A22A7978-468B-42E4-B371-B845D9AC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KZYZ8yudpyalp2Kz3KWd//QJA==">CgMxLjAyCGguZ2pkZ3hzMgloLjMwajB6bGwyCWguMWZvYjl0ZTIJaC4zem55c2g3MgloLjJldDkycDAyCGgudHlqY3d0OAByITFDcHZ6RWRMdkhFUnlUZzFYZVZ5NFJtMk5CeVE4QWlZYg==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2023-10-10T12:33:00Z</dcterms:created>
  <dcterms:modified xsi:type="dcterms:W3CDTF">2023-10-10T12:33:00Z</dcterms:modified>
</cp:coreProperties>
</file>