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8" w:rsidRPr="004E036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:rsidR="00AF3098" w:rsidRPr="004E036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:rsidR="00277B15" w:rsidRDefault="00277B15" w:rsidP="00277B15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</w:t>
      </w:r>
      <w:r w:rsidR="00712D1E">
        <w:rPr>
          <w:rFonts w:ascii="Verdana" w:hAnsi="Verdana"/>
          <w:b/>
          <w:bCs/>
        </w:rPr>
        <w:t>GRAMMAZIONE ANNO SCOLASTICO 2023</w:t>
      </w:r>
      <w:r w:rsidRPr="004E0365">
        <w:rPr>
          <w:rFonts w:ascii="Verdana" w:hAnsi="Verdana"/>
          <w:b/>
          <w:bCs/>
        </w:rPr>
        <w:t xml:space="preserve"> </w:t>
      </w:r>
      <w:r w:rsidR="00AF3098" w:rsidRPr="004E0365">
        <w:rPr>
          <w:rFonts w:ascii="Verdana" w:hAnsi="Verdana"/>
          <w:b/>
          <w:bCs/>
        </w:rPr>
        <w:t>–</w:t>
      </w:r>
      <w:r w:rsidR="00712D1E">
        <w:rPr>
          <w:rFonts w:ascii="Verdana" w:hAnsi="Verdana"/>
          <w:b/>
          <w:bCs/>
        </w:rPr>
        <w:t xml:space="preserve"> 2024</w:t>
      </w:r>
    </w:p>
    <w:p w:rsidR="00831B81" w:rsidRPr="00C76CBF" w:rsidRDefault="00C76CBF" w:rsidP="00277B15">
      <w:pPr>
        <w:jc w:val="center"/>
        <w:rPr>
          <w:rFonts w:ascii="Verdana" w:hAnsi="Verdana"/>
          <w:b/>
          <w:bCs/>
          <w:u w:val="single"/>
        </w:rPr>
      </w:pPr>
      <w:r w:rsidRPr="00C76CBF">
        <w:rPr>
          <w:rFonts w:ascii="Verdana" w:hAnsi="Verdana"/>
          <w:b/>
          <w:bCs/>
          <w:u w:val="single"/>
        </w:rPr>
        <w:t>CLASSE SECONDA INDIRIZZO TECNICO PER IL TURISMO</w:t>
      </w:r>
    </w:p>
    <w:p w:rsidR="00AF3098" w:rsidRPr="002929D3" w:rsidRDefault="00AF3098" w:rsidP="00AF3098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 w:rsidR="00C22405">
        <w:rPr>
          <w:rFonts w:ascii="Arial" w:hAnsi="Arial" w:cs="Arial"/>
          <w:b/>
          <w:bCs/>
          <w:color w:val="00B0F0"/>
        </w:rPr>
        <w:t>DIRITTO ED ECONOMIA</w:t>
      </w:r>
    </w:p>
    <w:p w:rsidR="00AF3098" w:rsidRPr="002929D3" w:rsidRDefault="00831B81" w:rsidP="00AF3098">
      <w:pPr>
        <w:rPr>
          <w:rFonts w:ascii="Verdana" w:hAnsi="Verdana"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 xml:space="preserve">CLASSE DI </w:t>
      </w:r>
      <w:r w:rsidR="00AF3098" w:rsidRPr="002929D3">
        <w:rPr>
          <w:rFonts w:ascii="Verdana" w:hAnsi="Verdana"/>
          <w:b/>
          <w:bCs/>
          <w:color w:val="00B0F0"/>
        </w:rPr>
        <w:t>CONCORSO</w:t>
      </w:r>
      <w:r w:rsidR="00AF3098" w:rsidRPr="002929D3">
        <w:rPr>
          <w:rFonts w:ascii="Arial" w:hAnsi="Arial" w:cs="Arial"/>
          <w:b/>
          <w:bCs/>
          <w:color w:val="00B0F0"/>
        </w:rPr>
        <w:t>►</w:t>
      </w:r>
      <w:r w:rsidR="00C22405">
        <w:rPr>
          <w:rFonts w:ascii="Arial" w:hAnsi="Arial" w:cs="Arial"/>
          <w:b/>
          <w:bCs/>
          <w:color w:val="00B0F0"/>
        </w:rPr>
        <w:t>A046</w:t>
      </w:r>
      <w:r>
        <w:rPr>
          <w:rFonts w:ascii="Arial" w:hAnsi="Arial" w:cs="Arial"/>
          <w:b/>
          <w:bCs/>
          <w:color w:val="00B0F0"/>
        </w:rPr>
        <w:t xml:space="preserve"> (Discipline giuridico economiche)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4E0365" w:rsidTr="00277B15">
        <w:tc>
          <w:tcPr>
            <w:tcW w:w="14985" w:type="dxa"/>
          </w:tcPr>
          <w:p w:rsidR="00277B15" w:rsidRDefault="00277B15" w:rsidP="00277B15">
            <w:pPr>
              <w:rPr>
                <w:rFonts w:ascii="Verdana" w:hAnsi="Verdana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>Docente</w:t>
            </w:r>
            <w:r w:rsidR="00C22405">
              <w:rPr>
                <w:rFonts w:ascii="Verdana" w:hAnsi="Verdana"/>
                <w:i/>
                <w:iCs/>
              </w:rPr>
              <w:t xml:space="preserve"> CONTI LUCREZIA</w:t>
            </w:r>
            <w:r w:rsidR="00712D1E">
              <w:rPr>
                <w:rFonts w:ascii="Verdana" w:hAnsi="Verdana"/>
                <w:i/>
                <w:iCs/>
              </w:rPr>
              <w:t>-GRAPS MIRELLA</w:t>
            </w:r>
            <w:bookmarkStart w:id="0" w:name="_GoBack"/>
            <w:bookmarkEnd w:id="0"/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4E0365">
              <w:rPr>
                <w:rFonts w:ascii="Verdana" w:hAnsi="Verdana"/>
                <w:i/>
                <w:iCs/>
              </w:rPr>
              <w:t xml:space="preserve">parallele  </w:t>
            </w:r>
            <w:r w:rsidR="00C22405">
              <w:rPr>
                <w:rFonts w:ascii="Verdana" w:hAnsi="Verdana" w:cstheme="minorHAnsi"/>
                <w:i/>
                <w:iCs/>
              </w:rPr>
              <w:t>X</w:t>
            </w:r>
            <w:proofErr w:type="gramEnd"/>
            <w:r w:rsidR="00C22405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712D1E" w:rsidP="00277B15">
            <w:pPr>
              <w:rPr>
                <w:rFonts w:ascii="Verdana" w:hAnsi="Verdana" w:cs="Calibri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Programmazione condivisa</w:t>
            </w:r>
            <w:r w:rsidR="00277B15" w:rsidRPr="004E0365">
              <w:rPr>
                <w:rFonts w:ascii="Verdana" w:hAnsi="Verdana"/>
                <w:i/>
                <w:iCs/>
              </w:rPr>
              <w:t xml:space="preserve"> in sede di Riunione di materia </w:t>
            </w:r>
            <w:r w:rsidR="00C22405">
              <w:rPr>
                <w:rFonts w:ascii="Verdana" w:hAnsi="Verdana" w:cstheme="minorHAnsi"/>
                <w:i/>
                <w:iCs/>
              </w:rPr>
              <w:t xml:space="preserve">X </w:t>
            </w:r>
            <w:proofErr w:type="gramStart"/>
            <w:r w:rsidR="00277B15" w:rsidRPr="004E0365">
              <w:rPr>
                <w:rFonts w:ascii="Verdana" w:hAnsi="Verdana" w:cstheme="minorHAnsi"/>
                <w:i/>
                <w:iCs/>
              </w:rPr>
              <w:t xml:space="preserve">SI  </w:t>
            </w:r>
            <w:r w:rsidR="00277B15" w:rsidRPr="004E0365">
              <w:rPr>
                <w:rFonts w:ascii="Verdana" w:hAnsi="Verdana" w:cs="Calibri"/>
                <w:i/>
                <w:iCs/>
              </w:rPr>
              <w:t>□</w:t>
            </w:r>
            <w:proofErr w:type="gramEnd"/>
            <w:r w:rsidR="00277B15" w:rsidRPr="004E0365">
              <w:rPr>
                <w:rFonts w:ascii="Verdana" w:hAnsi="Verdana" w:cs="Calibri"/>
                <w:i/>
                <w:iCs/>
              </w:rPr>
              <w:t>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:rsidR="00DC2DE6" w:rsidRPr="004E0365" w:rsidRDefault="00DC2DE6" w:rsidP="00742F3B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:rsidR="00C76CBF" w:rsidRPr="0042613A" w:rsidRDefault="00C76CBF" w:rsidP="00C76CBF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in </w:t>
      </w:r>
      <w:r w:rsidRPr="0042613A">
        <w:rPr>
          <w:rFonts w:ascii="Verdana" w:eastAsia="Calibri" w:hAnsi="Verdana" w:cs="Times New Roman"/>
          <w:i/>
        </w:rPr>
        <w:t>corsivo</w:t>
      </w:r>
      <w:r w:rsidRPr="0042613A">
        <w:rPr>
          <w:rFonts w:ascii="Verdana" w:eastAsia="Calibri" w:hAnsi="Verdana" w:cs="Times New Roman"/>
        </w:rPr>
        <w:t xml:space="preserve"> gli </w:t>
      </w:r>
      <w:r w:rsidRPr="0042613A">
        <w:rPr>
          <w:rFonts w:ascii="Verdana" w:eastAsia="Calibri" w:hAnsi="Verdana" w:cs="Times New Roman"/>
          <w:i/>
        </w:rPr>
        <w:t>obiettivi minimi della disciplina in termini di conoscenze/competenze/abilità</w:t>
      </w:r>
    </w:p>
    <w:p w:rsidR="00C76CBF" w:rsidRPr="0042613A" w:rsidRDefault="00C76CBF" w:rsidP="00C76CBF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con </w:t>
      </w:r>
      <w:r w:rsidRPr="0042613A">
        <w:rPr>
          <w:rFonts w:ascii="Verdana" w:eastAsia="Calibri" w:hAnsi="Verdana" w:cs="Times New Roman"/>
          <w:u w:val="single"/>
        </w:rPr>
        <w:t>sottolineatura</w:t>
      </w:r>
      <w:r w:rsidRPr="0042613A">
        <w:rPr>
          <w:rFonts w:ascii="Verdana" w:eastAsia="Calibri" w:hAnsi="Verdana" w:cs="Times New Roman"/>
        </w:rPr>
        <w:t xml:space="preserve"> gli obiettivi minimi richiesti in sede di esami integrativi e di idoneità</w:t>
      </w: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:rsidR="002929D3" w:rsidRPr="002929D3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:rsidR="00742F3B" w:rsidRPr="002929D3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742F3B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TITOLO DEL MODULO</w:t>
            </w:r>
            <w:r w:rsidR="002B03E6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>
              <w:rPr>
                <w:rFonts w:ascii="Verdana" w:hAnsi="Verdana"/>
                <w:b/>
                <w:bCs/>
              </w:rPr>
              <w:t xml:space="preserve"> 1</w:t>
            </w:r>
          </w:p>
          <w:p w:rsidR="00C22405" w:rsidRPr="00831B81" w:rsidRDefault="002B03E6" w:rsidP="00C22405">
            <w:pPr>
              <w:rPr>
                <w:rFonts w:ascii="Verdana" w:hAnsi="Verdana"/>
                <w:b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C22405">
              <w:rPr>
                <w:b/>
              </w:rPr>
              <w:t xml:space="preserve"> </w:t>
            </w:r>
            <w:r w:rsidR="00C22405" w:rsidRPr="00831B81">
              <w:rPr>
                <w:rFonts w:ascii="Verdana" w:hAnsi="Verdana"/>
                <w:b/>
              </w:rPr>
              <w:t>L’ordinamento della Repubblica Italiana</w:t>
            </w:r>
          </w:p>
          <w:p w:rsidR="002B03E6" w:rsidRPr="00831B81" w:rsidRDefault="002B03E6" w:rsidP="00742F3B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C10552" w:rsidRPr="004E0365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 w:cs="Arial"/>
                <w:b/>
                <w:bCs/>
              </w:rPr>
              <w:t>Periodo di svolgimento:</w:t>
            </w:r>
            <w:r w:rsidR="00831B81">
              <w:rPr>
                <w:rFonts w:ascii="Verdana" w:hAnsi="Verdana" w:cs="Arial"/>
                <w:b/>
                <w:bCs/>
              </w:rPr>
              <w:t xml:space="preserve"> Settembre/</w:t>
            </w:r>
            <w:r w:rsidR="00C22405" w:rsidRPr="00831B81">
              <w:rPr>
                <w:rFonts w:ascii="Verdana" w:hAnsi="Verdana" w:cs="Arial"/>
                <w:b/>
                <w:bCs/>
              </w:rPr>
              <w:t>dicembre</w:t>
            </w:r>
          </w:p>
        </w:tc>
      </w:tr>
      <w:tr w:rsidR="00AF3098" w:rsidRPr="004E0365" w:rsidTr="00AF3098">
        <w:tc>
          <w:tcPr>
            <w:tcW w:w="4995" w:type="dxa"/>
          </w:tcPr>
          <w:p w:rsidR="00AF3098" w:rsidRPr="00831B81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514"/>
            <w:r w:rsidRPr="00831B81">
              <w:rPr>
                <w:rFonts w:ascii="Verdana" w:hAnsi="Verdana"/>
                <w:b/>
                <w:bCs/>
              </w:rPr>
              <w:t>CONOSCENZE</w:t>
            </w:r>
          </w:p>
          <w:p w:rsidR="00C22405" w:rsidRPr="00831B81" w:rsidRDefault="00C22405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:rsidR="00831B81" w:rsidRPr="00831B81" w:rsidRDefault="00831B81" w:rsidP="00831B81">
            <w:pPr>
              <w:jc w:val="both"/>
              <w:rPr>
                <w:rFonts w:ascii="Verdana" w:eastAsia="Calibri" w:hAnsi="Verdana" w:cs="Times New Roman"/>
              </w:rPr>
            </w:pPr>
            <w:r w:rsidRPr="00831B81">
              <w:rPr>
                <w:rFonts w:ascii="Verdana" w:eastAsia="Calibri" w:hAnsi="Verdana" w:cs="Times New Roman"/>
              </w:rPr>
              <w:t xml:space="preserve">Relativamente ai contenuti del blocco tematico si considerano obiettivi minimi </w:t>
            </w:r>
            <w:proofErr w:type="gramStart"/>
            <w:r w:rsidRPr="00831B81">
              <w:rPr>
                <w:rFonts w:ascii="Verdana" w:eastAsia="Calibri" w:hAnsi="Verdana" w:cs="Times New Roman"/>
              </w:rPr>
              <w:t xml:space="preserve">il </w:t>
            </w:r>
            <w:r w:rsidRPr="00831B81">
              <w:rPr>
                <w:rFonts w:ascii="Verdana" w:eastAsia="Calibri" w:hAnsi="Verdana" w:cs="Times New Roman"/>
                <w:i/>
                <w:u w:val="single"/>
              </w:rPr>
              <w:t>:</w:t>
            </w:r>
            <w:proofErr w:type="gramEnd"/>
            <w:r w:rsidRPr="00831B81">
              <w:rPr>
                <w:rFonts w:ascii="Verdana" w:eastAsia="Calibri" w:hAnsi="Verdana" w:cs="Times New Roman"/>
                <w:i/>
                <w:u w:val="single"/>
              </w:rPr>
              <w:t xml:space="preserve"> definire, illustrare negli aspetti essenziali i singoli concetti e istituti sotto indicati.</w:t>
            </w:r>
          </w:p>
          <w:p w:rsidR="00831B81" w:rsidRPr="00831B81" w:rsidRDefault="00831B81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:rsidR="00C22405" w:rsidRPr="00831B81" w:rsidRDefault="00C22405" w:rsidP="00C22405">
            <w:pPr>
              <w:jc w:val="both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Il Parlamento: </w:t>
            </w:r>
          </w:p>
          <w:p w:rsidR="00C22405" w:rsidRPr="00831B81" w:rsidRDefault="00C22405" w:rsidP="00C22405">
            <w:pPr>
              <w:jc w:val="both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elettorato attivo e passivo,</w:t>
            </w:r>
          </w:p>
          <w:p w:rsidR="00C22405" w:rsidRPr="00831B81" w:rsidRDefault="00D10A14" w:rsidP="00C2240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composizione, bicameralismo</w:t>
            </w:r>
            <w:r w:rsidR="00C22405" w:rsidRPr="00831B81">
              <w:rPr>
                <w:rFonts w:ascii="Verdana" w:hAnsi="Verdana"/>
              </w:rPr>
              <w:t xml:space="preserve">, </w:t>
            </w:r>
          </w:p>
          <w:p w:rsidR="00C22405" w:rsidRPr="00831B81" w:rsidRDefault="00C22405" w:rsidP="00C22405">
            <w:pPr>
              <w:jc w:val="both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legislatura, status di </w:t>
            </w:r>
          </w:p>
          <w:p w:rsidR="00C22405" w:rsidRPr="00831B81" w:rsidRDefault="00C22405" w:rsidP="00C22405">
            <w:pPr>
              <w:jc w:val="both"/>
              <w:rPr>
                <w:rFonts w:ascii="Verdana" w:hAnsi="Verdana"/>
              </w:rPr>
            </w:pPr>
            <w:proofErr w:type="gramStart"/>
            <w:r w:rsidRPr="00831B81">
              <w:rPr>
                <w:rFonts w:ascii="Verdana" w:hAnsi="Verdana"/>
              </w:rPr>
              <w:lastRenderedPageBreak/>
              <w:t>parlamentare,  funzioni</w:t>
            </w:r>
            <w:proofErr w:type="gramEnd"/>
            <w:r w:rsidRPr="00831B81">
              <w:rPr>
                <w:rFonts w:ascii="Verdana" w:hAnsi="Verdana"/>
              </w:rPr>
              <w:t xml:space="preserve"> ,</w:t>
            </w:r>
          </w:p>
          <w:p w:rsidR="00C22405" w:rsidRPr="00831B81" w:rsidRDefault="00C22405" w:rsidP="00C22405">
            <w:pPr>
              <w:jc w:val="both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Iter legislativo</w:t>
            </w: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Il Governo:</w:t>
            </w: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funzioni, composizione, formazione, crisi</w:t>
            </w:r>
          </w:p>
          <w:p w:rsidR="00C22405" w:rsidRPr="00831B81" w:rsidRDefault="00C22405" w:rsidP="00C22405">
            <w:pPr>
              <w:spacing w:after="200" w:line="276" w:lineRule="auto"/>
              <w:jc w:val="both"/>
              <w:rPr>
                <w:rFonts w:ascii="Verdana" w:hAnsi="Verdana"/>
              </w:rPr>
            </w:pP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Il Presidente della Repubblica: ruolo, elezione, principali </w:t>
            </w:r>
            <w:proofErr w:type="gramStart"/>
            <w:r w:rsidRPr="00831B81">
              <w:rPr>
                <w:rFonts w:ascii="Verdana" w:hAnsi="Verdana"/>
              </w:rPr>
              <w:t>attribuzioni ,responsabilità</w:t>
            </w:r>
            <w:proofErr w:type="gramEnd"/>
            <w:r w:rsidRPr="00831B81">
              <w:rPr>
                <w:rFonts w:ascii="Verdana" w:hAnsi="Verdana"/>
              </w:rPr>
              <w:t>.</w:t>
            </w:r>
          </w:p>
          <w:p w:rsidR="00C22405" w:rsidRPr="00831B81" w:rsidRDefault="00C22405" w:rsidP="00C22405">
            <w:pPr>
              <w:spacing w:after="200" w:line="276" w:lineRule="auto"/>
              <w:rPr>
                <w:rFonts w:ascii="Verdana" w:hAnsi="Verdana"/>
              </w:rPr>
            </w:pP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La Magistratura:</w:t>
            </w: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funzione giurisdizionale, </w:t>
            </w:r>
          </w:p>
          <w:p w:rsidR="00C22405" w:rsidRPr="00831B81" w:rsidRDefault="00C22405" w:rsidP="00C22405">
            <w:pPr>
              <w:spacing w:after="200" w:line="276" w:lineRule="auto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l’indipendenza dei giudici</w:t>
            </w: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La Corte Costituzionale: funzioni, composizione</w:t>
            </w:r>
          </w:p>
          <w:p w:rsidR="00C22405" w:rsidRPr="00831B81" w:rsidRDefault="00C22405" w:rsidP="00C22405">
            <w:pPr>
              <w:spacing w:after="200" w:line="276" w:lineRule="auto"/>
              <w:rPr>
                <w:rFonts w:ascii="Verdana" w:hAnsi="Verdana"/>
              </w:rPr>
            </w:pPr>
          </w:p>
          <w:p w:rsidR="00C22405" w:rsidRPr="00831B81" w:rsidRDefault="00C22405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</w:rPr>
              <w:t xml:space="preserve">La Pubblica Amministrazione e autonomie locali: nozione e principi costituzionali e aspetti </w:t>
            </w:r>
            <w:r w:rsidRPr="00831B81">
              <w:rPr>
                <w:rFonts w:ascii="Verdana" w:hAnsi="Verdana"/>
                <w:i/>
                <w:u w:val="single"/>
              </w:rPr>
              <w:t xml:space="preserve">essenziali </w:t>
            </w:r>
            <w:r w:rsidRPr="00831B81">
              <w:rPr>
                <w:rFonts w:ascii="Verdana" w:hAnsi="Verdana"/>
              </w:rPr>
              <w:t>dei servizi sociali</w:t>
            </w:r>
          </w:p>
        </w:tc>
        <w:tc>
          <w:tcPr>
            <w:tcW w:w="4995" w:type="dxa"/>
          </w:tcPr>
          <w:p w:rsidR="00AF3098" w:rsidRPr="00831B81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831B81" w:rsidRPr="00831B81" w:rsidRDefault="00831B81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:rsidR="00C22405" w:rsidRPr="00831B81" w:rsidRDefault="00C22405" w:rsidP="00C22405">
            <w:pPr>
              <w:spacing w:after="200" w:line="276" w:lineRule="auto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Riconoscere e orientarsi nelle norme costituzionali che configurano e organizzano gli organi preposti alle funzioni legislativa, esecutiva e giurisdizionale.</w:t>
            </w:r>
          </w:p>
          <w:p w:rsidR="00C22405" w:rsidRPr="00831B81" w:rsidRDefault="00C22405" w:rsidP="00C22405">
            <w:pPr>
              <w:spacing w:after="200" w:line="276" w:lineRule="auto"/>
              <w:rPr>
                <w:rFonts w:ascii="Verdana" w:hAnsi="Verdana"/>
              </w:rPr>
            </w:pPr>
          </w:p>
          <w:p w:rsidR="00C22405" w:rsidRPr="00831B81" w:rsidRDefault="00C22405" w:rsidP="00C22405">
            <w:pPr>
              <w:spacing w:after="200" w:line="276" w:lineRule="auto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Percepire il ruolo fondamentale degli </w:t>
            </w:r>
            <w:r w:rsidRPr="00831B81">
              <w:rPr>
                <w:rFonts w:ascii="Verdana" w:hAnsi="Verdana"/>
              </w:rPr>
              <w:lastRenderedPageBreak/>
              <w:t>organi di garanzia e di salvaguardia della Costituzione.</w:t>
            </w:r>
          </w:p>
          <w:p w:rsidR="00C22405" w:rsidRPr="00831B81" w:rsidRDefault="00C22405" w:rsidP="00C22405">
            <w:pPr>
              <w:rPr>
                <w:rFonts w:ascii="Verdana" w:hAnsi="Verdana"/>
              </w:rPr>
            </w:pPr>
          </w:p>
          <w:p w:rsidR="00C22405" w:rsidRPr="00831B81" w:rsidRDefault="00C22405" w:rsidP="00C22405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>Orientarsi nell’organizzazione politica e amministrativa a livello nazionale e locale</w:t>
            </w:r>
          </w:p>
          <w:p w:rsidR="00C22405" w:rsidRPr="00831B81" w:rsidRDefault="00C22405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AF3098" w:rsidRPr="00831B81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AF3098" w:rsidRPr="00831B81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>Individuare e riconoscere i concetti noti; risolvere problematiche analoghe a quelle già esaminate; esporre in modo oggettivamente comprensibile.</w:t>
            </w: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</w:p>
          <w:p w:rsidR="00990B36" w:rsidRPr="00831B81" w:rsidRDefault="00990B36" w:rsidP="00990B36">
            <w:pPr>
              <w:spacing w:after="200" w:line="276" w:lineRule="auto"/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Riconoscere</w:t>
            </w:r>
            <w:r w:rsidRPr="00831B81">
              <w:rPr>
                <w:rFonts w:ascii="Verdana" w:hAnsi="Verdana"/>
              </w:rPr>
              <w:t xml:space="preserve"> </w:t>
            </w:r>
            <w:r w:rsidRPr="00831B81">
              <w:rPr>
                <w:rFonts w:ascii="Verdana" w:hAnsi="Verdana"/>
                <w:i/>
                <w:u w:val="single"/>
              </w:rPr>
              <w:t xml:space="preserve">gli organi centrali dello Stato </w:t>
            </w:r>
            <w:r w:rsidRPr="00831B81">
              <w:rPr>
                <w:rFonts w:ascii="Verdana" w:hAnsi="Verdana"/>
              </w:rPr>
              <w:t xml:space="preserve">e le loro </w:t>
            </w:r>
            <w:r w:rsidRPr="00831B81">
              <w:rPr>
                <w:rFonts w:ascii="Verdana" w:hAnsi="Verdana"/>
                <w:i/>
                <w:u w:val="single"/>
              </w:rPr>
              <w:t>principali</w:t>
            </w:r>
            <w:r w:rsidRPr="00831B81">
              <w:rPr>
                <w:rFonts w:ascii="Verdana" w:hAnsi="Verdana"/>
              </w:rPr>
              <w:t xml:space="preserve"> funzioni.</w:t>
            </w:r>
          </w:p>
          <w:p w:rsidR="00990B36" w:rsidRPr="00831B81" w:rsidRDefault="00990B36" w:rsidP="00990B36">
            <w:pPr>
              <w:spacing w:after="200" w:line="276" w:lineRule="auto"/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</w:rPr>
              <w:lastRenderedPageBreak/>
              <w:t xml:space="preserve">Riconoscere le funzioni </w:t>
            </w:r>
            <w:r w:rsidRPr="00831B81">
              <w:rPr>
                <w:rFonts w:ascii="Verdana" w:hAnsi="Verdana"/>
                <w:i/>
                <w:u w:val="single"/>
              </w:rPr>
              <w:t>di base</w:t>
            </w:r>
            <w:r w:rsidRPr="00831B81">
              <w:rPr>
                <w:rFonts w:ascii="Verdana" w:hAnsi="Verdana"/>
              </w:rPr>
              <w:t xml:space="preserve"> degli enti locali territoriali.</w:t>
            </w: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>Saper distinguere un atto normativo del Parlamento, del Governo oppure una sentenza.</w:t>
            </w: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</w:p>
          <w:p w:rsidR="00990B36" w:rsidRPr="00831B81" w:rsidRDefault="00990B36" w:rsidP="00990B36">
            <w:pPr>
              <w:spacing w:after="200" w:line="276" w:lineRule="auto"/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Saper citare le fonti.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Comprendere e collocare nella realtà, </w:t>
            </w:r>
            <w:r w:rsidRPr="00831B81">
              <w:rPr>
                <w:rFonts w:ascii="Verdana" w:hAnsi="Verdana"/>
                <w:i/>
                <w:u w:val="single"/>
              </w:rPr>
              <w:t>inerente al proprio vissuto (es. scuola)</w:t>
            </w:r>
            <w:r w:rsidRPr="00831B81">
              <w:rPr>
                <w:rFonts w:ascii="Verdana" w:hAnsi="Verdana"/>
              </w:rPr>
              <w:t>, i principi costituzionali posti alla base dell’attività amministrativa.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Riconoscere le opportunità offerte alla persona, alla scuola e agli ambiti territoriali di appartenenza.</w:t>
            </w:r>
          </w:p>
          <w:p w:rsidR="00990B36" w:rsidRPr="00831B81" w:rsidRDefault="00990B36" w:rsidP="00990B36">
            <w:pPr>
              <w:spacing w:after="200" w:line="276" w:lineRule="auto"/>
              <w:rPr>
                <w:rFonts w:ascii="Verdana" w:hAnsi="Verdana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proofErr w:type="gramStart"/>
            <w:r w:rsidRPr="00831B81">
              <w:rPr>
                <w:rFonts w:ascii="Verdana" w:hAnsi="Verdana"/>
              </w:rPr>
              <w:t>Utilizzare  la</w:t>
            </w:r>
            <w:proofErr w:type="gramEnd"/>
            <w:r w:rsidRPr="00831B81">
              <w:rPr>
                <w:rFonts w:ascii="Verdana" w:hAnsi="Verdana"/>
              </w:rPr>
              <w:t xml:space="preserve"> terminologia specifica</w:t>
            </w:r>
          </w:p>
          <w:p w:rsidR="00990B36" w:rsidRPr="00831B81" w:rsidRDefault="00990B3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24B5" w:rsidRPr="004E0365" w:rsidTr="00C22405">
        <w:tc>
          <w:tcPr>
            <w:tcW w:w="14985" w:type="dxa"/>
            <w:gridSpan w:val="3"/>
            <w:shd w:val="clear" w:color="auto" w:fill="D9E2F3" w:themeFill="accent1" w:themeFillTint="33"/>
          </w:tcPr>
          <w:p w:rsidR="006124B5" w:rsidRPr="00831B81" w:rsidRDefault="006124B5" w:rsidP="00C22405">
            <w:pPr>
              <w:jc w:val="both"/>
              <w:rPr>
                <w:rFonts w:ascii="Verdana" w:hAnsi="Verdana"/>
                <w:b/>
                <w:bCs/>
              </w:rPr>
            </w:pPr>
            <w:bookmarkStart w:id="2" w:name="_Hlk113826806"/>
            <w:bookmarkStart w:id="3" w:name="_Hlk113826534"/>
            <w:bookmarkEnd w:id="1"/>
            <w:r w:rsidRPr="00831B81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:rsidR="00990B36" w:rsidRPr="00831B81" w:rsidRDefault="006124B5" w:rsidP="00990B36">
            <w:pPr>
              <w:spacing w:after="200" w:line="276" w:lineRule="auto"/>
              <w:rPr>
                <w:rFonts w:ascii="Verdana" w:hAnsi="Verdana"/>
              </w:rPr>
            </w:pPr>
            <w:r w:rsidRPr="00831B81">
              <w:rPr>
                <w:rFonts w:ascii="Verdana" w:hAnsi="Arial" w:cs="Arial"/>
                <w:b/>
                <w:bCs/>
              </w:rPr>
              <w:t>►</w:t>
            </w:r>
            <w:r w:rsidR="00990B36" w:rsidRPr="00831B81">
              <w:rPr>
                <w:rFonts w:ascii="Verdana" w:hAnsi="Verdana"/>
                <w:b/>
              </w:rPr>
              <w:t xml:space="preserve"> Il sistema economico e la sua evoluzione</w:t>
            </w:r>
            <w:r w:rsidR="00EE4A53" w:rsidRPr="00831B81">
              <w:rPr>
                <w:rFonts w:ascii="Verdana" w:hAnsi="Verdana"/>
                <w:b/>
              </w:rPr>
              <w:t>. I soggetti del sistema economico</w:t>
            </w:r>
          </w:p>
          <w:p w:rsidR="006124B5" w:rsidRPr="00831B81" w:rsidRDefault="006124B5" w:rsidP="00C22405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6124B5" w:rsidRPr="00831B81" w:rsidRDefault="006124B5" w:rsidP="00EE4A53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t>Periodo di svolgimento:</w:t>
            </w:r>
            <w:r w:rsidR="00990B36" w:rsidRPr="00831B81">
              <w:rPr>
                <w:rFonts w:ascii="Verdana" w:hAnsi="Verdana"/>
                <w:b/>
                <w:bCs/>
              </w:rPr>
              <w:t xml:space="preserve"> gennaio/</w:t>
            </w:r>
            <w:r w:rsidR="00EE4A53" w:rsidRPr="00831B81">
              <w:rPr>
                <w:rFonts w:ascii="Verdana" w:hAnsi="Verdana"/>
                <w:b/>
                <w:bCs/>
              </w:rPr>
              <w:t>aprile</w:t>
            </w:r>
          </w:p>
        </w:tc>
      </w:tr>
      <w:tr w:rsidR="002929D3" w:rsidRPr="004E0365" w:rsidTr="00C22405">
        <w:tc>
          <w:tcPr>
            <w:tcW w:w="4995" w:type="dxa"/>
          </w:tcPr>
          <w:p w:rsidR="002929D3" w:rsidRPr="00831B81" w:rsidRDefault="002929D3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t>CONOSCENZE</w:t>
            </w:r>
          </w:p>
          <w:p w:rsidR="00990B36" w:rsidRPr="00831B81" w:rsidRDefault="00990B36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831B81" w:rsidRPr="00831B81" w:rsidRDefault="00831B81" w:rsidP="00831B81">
            <w:pPr>
              <w:jc w:val="both"/>
              <w:rPr>
                <w:rFonts w:ascii="Verdana" w:eastAsia="Calibri" w:hAnsi="Verdana" w:cs="Times New Roman"/>
              </w:rPr>
            </w:pPr>
            <w:r w:rsidRPr="00831B81">
              <w:rPr>
                <w:rFonts w:ascii="Verdana" w:eastAsia="Calibri" w:hAnsi="Verdana" w:cs="Times New Roman"/>
              </w:rPr>
              <w:t xml:space="preserve">Relativamente ai contenuti del blocco tematico si considerano obiettivi minimi </w:t>
            </w:r>
            <w:proofErr w:type="gramStart"/>
            <w:r w:rsidRPr="00831B81">
              <w:rPr>
                <w:rFonts w:ascii="Verdana" w:eastAsia="Calibri" w:hAnsi="Verdana" w:cs="Times New Roman"/>
              </w:rPr>
              <w:t xml:space="preserve">il </w:t>
            </w:r>
            <w:r w:rsidRPr="00831B81">
              <w:rPr>
                <w:rFonts w:ascii="Verdana" w:eastAsia="Calibri" w:hAnsi="Verdana" w:cs="Times New Roman"/>
                <w:i/>
                <w:u w:val="single"/>
              </w:rPr>
              <w:t>:</w:t>
            </w:r>
            <w:proofErr w:type="gramEnd"/>
            <w:r w:rsidRPr="00831B81">
              <w:rPr>
                <w:rFonts w:ascii="Verdana" w:eastAsia="Calibri" w:hAnsi="Verdana" w:cs="Times New Roman"/>
                <w:i/>
                <w:u w:val="single"/>
              </w:rPr>
              <w:t xml:space="preserve"> definire, illustrare negli aspetti essenziali i singoli concetti e istituti sotto indicati.</w:t>
            </w:r>
          </w:p>
          <w:p w:rsidR="00831B81" w:rsidRPr="00831B81" w:rsidRDefault="00831B81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</w:rPr>
              <w:t>Bisogni, beni, servizi e utilità</w:t>
            </w:r>
          </w:p>
          <w:p w:rsidR="00990B36" w:rsidRPr="00831B81" w:rsidRDefault="00990B36" w:rsidP="00990B36">
            <w:pPr>
              <w:rPr>
                <w:rFonts w:ascii="Verdana" w:hAnsi="Verdana"/>
                <w:i/>
                <w:u w:val="single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lastRenderedPageBreak/>
              <w:t>Strutture dei sistemi economici.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Le famiglie: reddito, co</w:t>
            </w:r>
            <w:r w:rsidR="00712D1E">
              <w:rPr>
                <w:rFonts w:ascii="Verdana" w:hAnsi="Verdana"/>
              </w:rPr>
              <w:t>nsumo, risparmio, investimento.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712D1E" w:rsidP="00EE4A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imprese e la produzione</w:t>
            </w:r>
            <w:r w:rsidR="00EE4A53" w:rsidRPr="00831B81">
              <w:rPr>
                <w:rFonts w:ascii="Verdana" w:hAnsi="Verdana"/>
              </w:rPr>
              <w:t>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Pil 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Le attività economiche e lo Stato</w:t>
            </w:r>
          </w:p>
          <w:p w:rsidR="00990B36" w:rsidRPr="00831B81" w:rsidRDefault="00990B36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2929D3" w:rsidRPr="00831B81" w:rsidRDefault="002929D3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990B36" w:rsidRPr="00831B81" w:rsidRDefault="00990B36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Utilizzare il lessico essenziale dell’economia politica</w:t>
            </w:r>
            <w:r w:rsidRPr="00831B81">
              <w:rPr>
                <w:rFonts w:ascii="Verdana" w:hAnsi="Verdana"/>
              </w:rPr>
              <w:t>.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Individuare nell’economia la scienza delle decisioni di soggetti razionali che vivono in società.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990B36" w:rsidRPr="00831B81" w:rsidRDefault="00990B36" w:rsidP="00990B36">
            <w:pPr>
              <w:spacing w:after="200" w:line="276" w:lineRule="auto"/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lastRenderedPageBreak/>
              <w:t>Comprendere gli elementi di base dell’economia politica</w:t>
            </w: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>Essere in grado di riconoscere, nei comportamenti quotidiani, il proprio ruolo di operatore economico.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Riconoscere i principali settori in cui sono organizzate le attività economiche del territorio nazionale.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990B36" w:rsidRPr="00831B81" w:rsidRDefault="00EE4A53" w:rsidP="00EE4A53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</w:rPr>
              <w:t>Utilizzare il lessico essenziale dell’economia politica</w:t>
            </w:r>
            <w:r w:rsidR="00D10A14">
              <w:rPr>
                <w:rFonts w:ascii="Verdana" w:hAnsi="Verdana"/>
              </w:rPr>
              <w:t>.</w:t>
            </w:r>
          </w:p>
        </w:tc>
        <w:tc>
          <w:tcPr>
            <w:tcW w:w="4995" w:type="dxa"/>
          </w:tcPr>
          <w:p w:rsidR="002929D3" w:rsidRPr="00831B81" w:rsidRDefault="002929D3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2929D3" w:rsidRPr="00831B81" w:rsidRDefault="002929D3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Individuare e riconoscere i concetti noti; risolvere problematiche analoghe a quelle già esaminate; esporre in modo oggettivamente comprensibile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Essere consapevole del carattere limitato delle risorse</w:t>
            </w:r>
            <w:r w:rsidRPr="00831B81">
              <w:rPr>
                <w:rFonts w:ascii="Verdana" w:hAnsi="Verdana"/>
              </w:rPr>
              <w:t xml:space="preserve"> e della conseguente necessità </w:t>
            </w:r>
            <w:r w:rsidRPr="00831B81">
              <w:rPr>
                <w:rFonts w:ascii="Verdana" w:hAnsi="Verdana"/>
              </w:rPr>
              <w:lastRenderedPageBreak/>
              <w:t>di doverle utilizzare nel modo più produttivo possibile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Comprendere il ruolo positivo dello Stato</w:t>
            </w:r>
            <w:r w:rsidRPr="00831B81">
              <w:rPr>
                <w:rFonts w:ascii="Verdana" w:hAnsi="Verdana"/>
              </w:rPr>
              <w:t xml:space="preserve"> ogni volta in cui si propone di </w:t>
            </w:r>
            <w:r w:rsidRPr="00831B81">
              <w:rPr>
                <w:rFonts w:ascii="Verdana" w:hAnsi="Verdana"/>
                <w:i/>
                <w:u w:val="single"/>
              </w:rPr>
              <w:t>soddisfare bisogni collettivi</w:t>
            </w:r>
            <w:r w:rsidRPr="00831B81">
              <w:rPr>
                <w:rFonts w:ascii="Verdana" w:hAnsi="Verdana"/>
              </w:rPr>
              <w:t>.</w:t>
            </w:r>
          </w:p>
          <w:p w:rsidR="00990B36" w:rsidRPr="00831B81" w:rsidRDefault="00990B36" w:rsidP="00990B36">
            <w:pPr>
              <w:rPr>
                <w:rFonts w:ascii="Verdana" w:hAnsi="Verdana"/>
              </w:rPr>
            </w:pPr>
          </w:p>
          <w:p w:rsidR="002929D3" w:rsidRPr="00831B81" w:rsidRDefault="00990B36" w:rsidP="00990B36">
            <w:pPr>
              <w:jc w:val="both"/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>Riconoscere la varietà</w:t>
            </w:r>
            <w:r w:rsidRPr="00831B81">
              <w:rPr>
                <w:rFonts w:ascii="Verdana" w:hAnsi="Verdana"/>
              </w:rPr>
              <w:t xml:space="preserve"> e lo sviluppo storico </w:t>
            </w:r>
            <w:r w:rsidRPr="00831B81">
              <w:rPr>
                <w:rFonts w:ascii="Verdana" w:hAnsi="Verdana"/>
                <w:i/>
                <w:u w:val="single"/>
              </w:rPr>
              <w:t>dei sistemi economici.</w:t>
            </w:r>
          </w:p>
          <w:p w:rsidR="00EE4A53" w:rsidRPr="00831B81" w:rsidRDefault="00EE4A53" w:rsidP="00990B36">
            <w:pPr>
              <w:jc w:val="both"/>
              <w:rPr>
                <w:rFonts w:ascii="Verdana" w:hAnsi="Verdana"/>
                <w:i/>
                <w:u w:val="single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 xml:space="preserve">Riconoscere </w:t>
            </w:r>
            <w:r w:rsidRPr="00831B81">
              <w:rPr>
                <w:rFonts w:ascii="Verdana" w:hAnsi="Verdana"/>
              </w:rPr>
              <w:t xml:space="preserve">e riflettere sulla diversa importanza delle </w:t>
            </w:r>
            <w:r w:rsidRPr="00831B81">
              <w:rPr>
                <w:rFonts w:ascii="Verdana" w:hAnsi="Verdana"/>
                <w:i/>
                <w:u w:val="single"/>
              </w:rPr>
              <w:t>fonti di reddito familiare</w:t>
            </w:r>
            <w:r w:rsidRPr="00831B81">
              <w:rPr>
                <w:rFonts w:ascii="Verdana" w:hAnsi="Verdana"/>
              </w:rPr>
              <w:t>, con particolare riferimento al fattore lavoro.</w:t>
            </w: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</w:rPr>
              <w:t xml:space="preserve"> 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Individuare i fattori produttivi.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Saper riconoscere le grandezze nazionali.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 xml:space="preserve">Individuare le entrate pubbliche </w:t>
            </w:r>
            <w:r w:rsidRPr="00831B81">
              <w:rPr>
                <w:rFonts w:ascii="Verdana" w:hAnsi="Verdana"/>
              </w:rPr>
              <w:t xml:space="preserve">e le </w:t>
            </w:r>
            <w:r w:rsidRPr="00831B81">
              <w:rPr>
                <w:rFonts w:ascii="Verdana" w:hAnsi="Verdana"/>
                <w:i/>
                <w:u w:val="single"/>
              </w:rPr>
              <w:t xml:space="preserve">possibili </w:t>
            </w:r>
            <w:r w:rsidRPr="00831B81">
              <w:rPr>
                <w:rFonts w:ascii="Verdana" w:hAnsi="Verdana"/>
              </w:rPr>
              <w:t xml:space="preserve">finalità della gestione delle </w:t>
            </w:r>
            <w:r w:rsidRPr="00831B81">
              <w:rPr>
                <w:rFonts w:ascii="Verdana" w:hAnsi="Verdana"/>
                <w:u w:val="single"/>
              </w:rPr>
              <w:t>spese pubbliche.</w:t>
            </w:r>
          </w:p>
          <w:p w:rsidR="00EE4A53" w:rsidRPr="00831B81" w:rsidRDefault="00EE4A53" w:rsidP="00990B36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2929D3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2929D3" w:rsidRPr="00831B81" w:rsidRDefault="002929D3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lastRenderedPageBreak/>
              <w:t>TITOLO DEL MODULO/BLOCCO TEMATICO NUMERO 3</w:t>
            </w:r>
          </w:p>
          <w:p w:rsidR="00990B36" w:rsidRPr="00831B81" w:rsidRDefault="009451E0" w:rsidP="00990B36">
            <w:pPr>
              <w:rPr>
                <w:rFonts w:ascii="Verdana" w:hAnsi="Verdana"/>
                <w:b/>
              </w:rPr>
            </w:pPr>
            <w:r w:rsidRPr="00831B81">
              <w:rPr>
                <w:rFonts w:ascii="Verdana" w:hAnsi="Arial" w:cs="Arial"/>
                <w:b/>
                <w:bCs/>
              </w:rPr>
              <w:t>►</w:t>
            </w:r>
            <w:r w:rsidR="00EE4A53" w:rsidRPr="00831B81">
              <w:rPr>
                <w:rFonts w:ascii="Verdana" w:hAnsi="Verdana" w:cs="Arial"/>
                <w:b/>
                <w:bCs/>
              </w:rPr>
              <w:t>Il mercato</w:t>
            </w:r>
          </w:p>
          <w:p w:rsidR="009451E0" w:rsidRPr="00831B81" w:rsidRDefault="009451E0" w:rsidP="00C22405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C10552" w:rsidRPr="00831B81" w:rsidRDefault="00C10552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t>Periodo di svolgimento:</w:t>
            </w:r>
            <w:r w:rsidR="00990B36" w:rsidRPr="00831B81">
              <w:rPr>
                <w:rFonts w:ascii="Verdana" w:hAnsi="Verdana"/>
                <w:b/>
                <w:bCs/>
              </w:rPr>
              <w:t xml:space="preserve"> m</w:t>
            </w:r>
            <w:r w:rsidR="00EE4A53" w:rsidRPr="00831B81">
              <w:rPr>
                <w:rFonts w:ascii="Verdana" w:hAnsi="Verdana"/>
                <w:b/>
                <w:bCs/>
              </w:rPr>
              <w:t>aggio</w:t>
            </w:r>
          </w:p>
        </w:tc>
      </w:tr>
      <w:bookmarkEnd w:id="3"/>
      <w:tr w:rsidR="009451E0" w:rsidRPr="004E0365" w:rsidTr="00C22405">
        <w:tc>
          <w:tcPr>
            <w:tcW w:w="4995" w:type="dxa"/>
          </w:tcPr>
          <w:p w:rsidR="009451E0" w:rsidRPr="00831B81" w:rsidRDefault="009451E0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t>CONOSCENZE</w:t>
            </w:r>
          </w:p>
          <w:p w:rsidR="00EE4A53" w:rsidRPr="00831B81" w:rsidRDefault="00EE4A53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831B81" w:rsidRPr="00831B81" w:rsidRDefault="00831B81" w:rsidP="00831B81">
            <w:pPr>
              <w:jc w:val="both"/>
              <w:rPr>
                <w:rFonts w:ascii="Verdana" w:eastAsia="Calibri" w:hAnsi="Verdana" w:cs="Times New Roman"/>
              </w:rPr>
            </w:pPr>
            <w:r w:rsidRPr="00831B81">
              <w:rPr>
                <w:rFonts w:ascii="Verdana" w:eastAsia="Calibri" w:hAnsi="Verdana" w:cs="Times New Roman"/>
              </w:rPr>
              <w:t xml:space="preserve">Relativamente ai contenuti del blocco tematico si considerano obiettivi minimi </w:t>
            </w:r>
            <w:proofErr w:type="gramStart"/>
            <w:r w:rsidRPr="00831B81">
              <w:rPr>
                <w:rFonts w:ascii="Verdana" w:eastAsia="Calibri" w:hAnsi="Verdana" w:cs="Times New Roman"/>
              </w:rPr>
              <w:t xml:space="preserve">il </w:t>
            </w:r>
            <w:r w:rsidRPr="00831B81">
              <w:rPr>
                <w:rFonts w:ascii="Verdana" w:eastAsia="Calibri" w:hAnsi="Verdana" w:cs="Times New Roman"/>
                <w:i/>
                <w:u w:val="single"/>
              </w:rPr>
              <w:t>:</w:t>
            </w:r>
            <w:proofErr w:type="gramEnd"/>
            <w:r w:rsidRPr="00831B81">
              <w:rPr>
                <w:rFonts w:ascii="Verdana" w:eastAsia="Calibri" w:hAnsi="Verdana" w:cs="Times New Roman"/>
                <w:i/>
                <w:u w:val="single"/>
              </w:rPr>
              <w:t xml:space="preserve"> definire, illustrare negli aspetti essenziali i singoli concetti e istituti sotto indicati.</w:t>
            </w:r>
          </w:p>
          <w:p w:rsidR="00831B81" w:rsidRPr="00831B81" w:rsidRDefault="00831B81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Elementi costitutivi del mercato: domanda, offerta e prezzo.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lastRenderedPageBreak/>
              <w:t>Le diverse forme di mercato: concorrenza, oligopolio e monopolio.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Concetti fondamentali del mercato del lavoro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Il mercato della moneta.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</w:rPr>
              <w:t>L'inflazione</w:t>
            </w:r>
          </w:p>
        </w:tc>
        <w:tc>
          <w:tcPr>
            <w:tcW w:w="4995" w:type="dxa"/>
          </w:tcPr>
          <w:p w:rsidR="009451E0" w:rsidRPr="00831B81" w:rsidRDefault="009451E0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EE4A53" w:rsidRPr="00831B81" w:rsidRDefault="00EE4A53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</w:rPr>
              <w:t xml:space="preserve">Interpretare le diverse tipologie di mercato e </w:t>
            </w:r>
            <w:r w:rsidRPr="00831B81">
              <w:rPr>
                <w:rFonts w:ascii="Verdana" w:hAnsi="Verdana"/>
                <w:i/>
                <w:u w:val="single"/>
              </w:rPr>
              <w:t>cogliere le dinamiche della domanda e dell’offerta.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Orientarsi nel tessuto produttivo del proprio territorio.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9451E0" w:rsidRPr="00831B81" w:rsidRDefault="009451E0" w:rsidP="00C22405">
            <w:pPr>
              <w:jc w:val="both"/>
              <w:rPr>
                <w:rFonts w:ascii="Verdana" w:hAnsi="Verdana"/>
                <w:b/>
                <w:bCs/>
              </w:rPr>
            </w:pPr>
            <w:r w:rsidRPr="00831B81">
              <w:rPr>
                <w:rFonts w:ascii="Verdana" w:hAnsi="Verdana"/>
                <w:b/>
                <w:bCs/>
              </w:rPr>
              <w:t>ABILITA’</w:t>
            </w:r>
          </w:p>
          <w:p w:rsidR="009451E0" w:rsidRPr="00831B81" w:rsidRDefault="009451E0" w:rsidP="00C2240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>Individuare e riconoscere i concetti noti; risolvere problematiche analoghe a quelle già esaminate; esporre in modo oggettivamente comprensibile</w:t>
            </w:r>
          </w:p>
          <w:p w:rsidR="00EE4A53" w:rsidRPr="00831B81" w:rsidRDefault="00EE4A53" w:rsidP="00EE4A53">
            <w:pPr>
              <w:rPr>
                <w:rFonts w:ascii="Verdana" w:hAnsi="Verdana"/>
                <w:u w:val="single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u w:val="single"/>
              </w:rPr>
              <w:t>Riconoscere</w:t>
            </w:r>
            <w:r w:rsidRPr="00831B81">
              <w:rPr>
                <w:rFonts w:ascii="Verdana" w:hAnsi="Verdana"/>
              </w:rPr>
              <w:t xml:space="preserve"> </w:t>
            </w:r>
            <w:proofErr w:type="gramStart"/>
            <w:r w:rsidRPr="00831B81">
              <w:rPr>
                <w:rFonts w:ascii="Verdana" w:hAnsi="Verdana"/>
              </w:rPr>
              <w:t>e  rappresentare</w:t>
            </w:r>
            <w:proofErr w:type="gramEnd"/>
            <w:r w:rsidRPr="00831B81">
              <w:rPr>
                <w:rFonts w:ascii="Verdana" w:hAnsi="Verdana"/>
              </w:rPr>
              <w:t xml:space="preserve"> </w:t>
            </w: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</w:rPr>
              <w:t xml:space="preserve"> graficamente </w:t>
            </w:r>
            <w:r w:rsidRPr="00831B81">
              <w:rPr>
                <w:rFonts w:ascii="Verdana" w:hAnsi="Verdana"/>
                <w:i/>
                <w:u w:val="single"/>
              </w:rPr>
              <w:t>la   domanda,</w:t>
            </w: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t xml:space="preserve"> l’offerta e il prezzo di </w:t>
            </w: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  <w:i/>
                <w:u w:val="single"/>
              </w:rPr>
              <w:lastRenderedPageBreak/>
              <w:t xml:space="preserve"> equilibrio</w:t>
            </w: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>Riconoscere gli elementi costitutivi del mercato</w:t>
            </w:r>
            <w:r w:rsidRPr="00831B81">
              <w:rPr>
                <w:rFonts w:ascii="Verdana" w:hAnsi="Verdana"/>
              </w:rPr>
              <w:t>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Comprendere </w:t>
            </w:r>
            <w:r w:rsidRPr="00831B81">
              <w:rPr>
                <w:rFonts w:ascii="Verdana" w:hAnsi="Verdana"/>
                <w:i/>
                <w:u w:val="single"/>
              </w:rPr>
              <w:t>negli aspetti essenziali</w:t>
            </w:r>
            <w:r w:rsidRPr="00831B81">
              <w:rPr>
                <w:rFonts w:ascii="Verdana" w:hAnsi="Verdana"/>
              </w:rPr>
              <w:t xml:space="preserve"> le leggi di mercato.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  <w:i/>
                <w:u w:val="single"/>
              </w:rPr>
            </w:pPr>
            <w:r w:rsidRPr="00831B81">
              <w:rPr>
                <w:rFonts w:ascii="Verdana" w:hAnsi="Verdana"/>
              </w:rPr>
              <w:t xml:space="preserve">Riconoscere le caratteristiche </w:t>
            </w:r>
            <w:proofErr w:type="gramStart"/>
            <w:r w:rsidRPr="00831B81">
              <w:rPr>
                <w:rFonts w:ascii="Verdana" w:hAnsi="Verdana"/>
                <w:i/>
                <w:u w:val="single"/>
              </w:rPr>
              <w:t xml:space="preserve">principali </w:t>
            </w:r>
            <w:r w:rsidRPr="00831B81">
              <w:rPr>
                <w:rFonts w:ascii="Verdana" w:hAnsi="Verdana"/>
                <w:i/>
              </w:rPr>
              <w:t xml:space="preserve"> </w:t>
            </w:r>
            <w:r w:rsidRPr="00831B81">
              <w:rPr>
                <w:rFonts w:ascii="Verdana" w:hAnsi="Verdana"/>
              </w:rPr>
              <w:t>del</w:t>
            </w:r>
            <w:proofErr w:type="gramEnd"/>
            <w:r w:rsidRPr="00831B81">
              <w:rPr>
                <w:rFonts w:ascii="Verdana" w:hAnsi="Verdana"/>
              </w:rPr>
              <w:t xml:space="preserve"> mercato del lavoro e le </w:t>
            </w:r>
            <w:r w:rsidRPr="00831B81">
              <w:rPr>
                <w:rFonts w:ascii="Verdana" w:hAnsi="Verdana"/>
                <w:i/>
                <w:u w:val="single"/>
              </w:rPr>
              <w:t>principali</w:t>
            </w:r>
            <w:r w:rsidRPr="00831B81">
              <w:rPr>
                <w:rFonts w:ascii="Verdana" w:hAnsi="Verdana"/>
              </w:rPr>
              <w:t xml:space="preserve"> opportunità lavorative offerte dal territorio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  <w:i/>
                <w:u w:val="single"/>
              </w:rPr>
              <w:t xml:space="preserve">Riconoscere </w:t>
            </w:r>
            <w:proofErr w:type="gramStart"/>
            <w:r w:rsidRPr="00831B81">
              <w:rPr>
                <w:rFonts w:ascii="Verdana" w:hAnsi="Verdana"/>
              </w:rPr>
              <w:t>e  confrontare</w:t>
            </w:r>
            <w:proofErr w:type="gramEnd"/>
            <w:r w:rsidRPr="00831B81">
              <w:rPr>
                <w:rFonts w:ascii="Verdana" w:hAnsi="Verdana"/>
              </w:rPr>
              <w:t xml:space="preserve"> </w:t>
            </w:r>
            <w:r w:rsidRPr="00831B81">
              <w:rPr>
                <w:rFonts w:ascii="Verdana" w:hAnsi="Verdana"/>
                <w:i/>
                <w:u w:val="single"/>
              </w:rPr>
              <w:t>i diversi  strumenti di pagamento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 xml:space="preserve">Analizzare ed interpretare </w:t>
            </w:r>
            <w:r w:rsidRPr="00831B81">
              <w:rPr>
                <w:rFonts w:ascii="Verdana" w:hAnsi="Verdana"/>
                <w:i/>
                <w:u w:val="single"/>
              </w:rPr>
              <w:t>semplici</w:t>
            </w:r>
            <w:r w:rsidRPr="00831B81">
              <w:rPr>
                <w:rFonts w:ascii="Verdana" w:hAnsi="Verdana"/>
              </w:rPr>
              <w:t xml:space="preserve"> dati statistici, grafici </w:t>
            </w:r>
            <w:proofErr w:type="gramStart"/>
            <w:r w:rsidRPr="00831B81">
              <w:rPr>
                <w:rFonts w:ascii="Verdana" w:hAnsi="Verdana"/>
              </w:rPr>
              <w:t>e  tabelle</w:t>
            </w:r>
            <w:proofErr w:type="gramEnd"/>
            <w:r w:rsidRPr="00831B81">
              <w:rPr>
                <w:rFonts w:ascii="Verdana" w:hAnsi="Verdana"/>
              </w:rPr>
              <w:t>.</w:t>
            </w: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</w:p>
          <w:p w:rsidR="00EE4A53" w:rsidRPr="00831B81" w:rsidRDefault="00EE4A53" w:rsidP="00EE4A53">
            <w:pPr>
              <w:rPr>
                <w:rFonts w:ascii="Verdana" w:hAnsi="Verdana"/>
              </w:rPr>
            </w:pPr>
            <w:r w:rsidRPr="00831B81">
              <w:rPr>
                <w:rFonts w:ascii="Verdana" w:hAnsi="Verdana"/>
              </w:rPr>
              <w:t>Utilizzare la terminologia specif</w:t>
            </w:r>
            <w:r w:rsidR="00831B81">
              <w:rPr>
                <w:rFonts w:ascii="Verdana" w:hAnsi="Verdana"/>
              </w:rPr>
              <w:t>i</w:t>
            </w:r>
            <w:r w:rsidRPr="00831B81">
              <w:rPr>
                <w:rFonts w:ascii="Verdana" w:hAnsi="Verdana"/>
              </w:rPr>
              <w:t>ca</w:t>
            </w:r>
          </w:p>
          <w:p w:rsidR="009451E0" w:rsidRPr="00831B81" w:rsidRDefault="009451E0" w:rsidP="00EE4A53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742F3B" w:rsidRDefault="00742F3B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 w:themeFill="accent4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Tr="002929D3">
        <w:tc>
          <w:tcPr>
            <w:tcW w:w="14985" w:type="dxa"/>
          </w:tcPr>
          <w:p w:rsidR="002929D3" w:rsidRPr="004E0365" w:rsidRDefault="002929D3" w:rsidP="00242F68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5A6F84" w:rsidRPr="00981A5F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Attività di team-</w:t>
            </w:r>
            <w:proofErr w:type="spellStart"/>
            <w:r>
              <w:rPr>
                <w:rFonts w:ascii="Verdana" w:hAnsi="Verdana"/>
              </w:rPr>
              <w:t>working</w:t>
            </w:r>
            <w:proofErr w:type="spellEnd"/>
          </w:p>
          <w:p w:rsidR="005A6F84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Analisi di casi</w:t>
            </w:r>
          </w:p>
          <w:p w:rsidR="005A6F84" w:rsidRPr="000310E1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</w:rPr>
            </w:pPr>
            <w:r w:rsidRPr="000310E1">
              <w:rPr>
                <w:rFonts w:ascii="Verdana" w:hAnsi="Verdana"/>
                <w:bCs/>
              </w:rPr>
              <w:t>Attività di ricerca e approfondimento</w:t>
            </w:r>
          </w:p>
          <w:p w:rsidR="005A6F84" w:rsidRPr="00981A5F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:rsidR="005A6F84" w:rsidRPr="00981A5F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:rsidR="005A6F84" w:rsidRPr="000310E1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con risposte a scelta multipla, domande aperte, completamento di tabelle</w:t>
            </w:r>
          </w:p>
          <w:p w:rsidR="002929D3" w:rsidRDefault="002929D3" w:rsidP="005A6F84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Tr="002929D3">
        <w:tc>
          <w:tcPr>
            <w:tcW w:w="14985" w:type="dxa"/>
          </w:tcPr>
          <w:p w:rsidR="007F73EC" w:rsidRPr="004E0365" w:rsidRDefault="007F73EC" w:rsidP="00242F68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Dispense/materiali forniti dal docente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PC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Quotidiani 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Riviste di settore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:rsidR="005A6F84" w:rsidRPr="002B03E6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Testo in adozione: Razzoli, Diritto ed economia tra mondo reale e digitale, Ed. Zanichelli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</w:t>
            </w:r>
          </w:p>
          <w:p w:rsidR="002929D3" w:rsidRDefault="002929D3" w:rsidP="005A6F84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9D4E1C" w:rsidRPr="009D4E1C" w:rsidRDefault="009D4E1C" w:rsidP="009D4E1C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Tr="00F23534">
        <w:tc>
          <w:tcPr>
            <w:tcW w:w="14985" w:type="dxa"/>
            <w:shd w:val="clear" w:color="auto" w:fill="FFC000"/>
          </w:tcPr>
          <w:p w:rsidR="00F23534" w:rsidRPr="00F23534" w:rsidRDefault="00F23534" w:rsidP="00F23534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Tr="009D4E1C">
        <w:tc>
          <w:tcPr>
            <w:tcW w:w="14985" w:type="dxa"/>
          </w:tcPr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Lezione frontale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 scoperta guidata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costruzione di schemi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esercitazioni guidate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analisi di casi. 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Lettura della Costituz</w:t>
            </w:r>
            <w:r>
              <w:rPr>
                <w:rFonts w:ascii="Verdana" w:hAnsi="Verdana"/>
              </w:rPr>
              <w:t>ione o di altri testi normativi</w:t>
            </w:r>
          </w:p>
          <w:p w:rsidR="005A6F84" w:rsidRPr="004A51B5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</w:t>
            </w:r>
            <w:proofErr w:type="spellStart"/>
            <w:r>
              <w:rPr>
                <w:rFonts w:ascii="Verdana" w:hAnsi="Verdana"/>
              </w:rPr>
              <w:t>learning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Learning by </w:t>
            </w:r>
            <w:proofErr w:type="spellStart"/>
            <w:r>
              <w:rPr>
                <w:rFonts w:ascii="Verdana" w:hAnsi="Verdana"/>
              </w:rPr>
              <w:t>doing</w:t>
            </w:r>
            <w:proofErr w:type="spellEnd"/>
          </w:p>
          <w:p w:rsid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Peer </w:t>
            </w:r>
            <w:proofErr w:type="spellStart"/>
            <w:r>
              <w:rPr>
                <w:rFonts w:ascii="Verdana" w:hAnsi="Verdana"/>
              </w:rPr>
              <w:t>education</w:t>
            </w:r>
            <w:proofErr w:type="spellEnd"/>
          </w:p>
          <w:p w:rsidR="006E7DF2" w:rsidRPr="005A6F84" w:rsidRDefault="005A6F84" w:rsidP="005A6F8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5A6F84">
              <w:rPr>
                <w:rFonts w:ascii="Verdana" w:hAnsi="Verdana"/>
              </w:rPr>
              <w:t>Problem</w:t>
            </w:r>
            <w:proofErr w:type="spellEnd"/>
            <w:r w:rsidRPr="005A6F84">
              <w:rPr>
                <w:rFonts w:ascii="Verdana" w:hAnsi="Verdana"/>
              </w:rPr>
              <w:t xml:space="preserve"> </w:t>
            </w:r>
            <w:proofErr w:type="spellStart"/>
            <w:r w:rsidRPr="005A6F84">
              <w:rPr>
                <w:rFonts w:ascii="Verdana" w:hAnsi="Verdana"/>
              </w:rPr>
              <w:t>solving</w:t>
            </w:r>
            <w:proofErr w:type="spellEnd"/>
          </w:p>
          <w:p w:rsidR="009D4E1C" w:rsidRDefault="009D4E1C" w:rsidP="006E7DF2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9D4E1C" w:rsidRDefault="009D4E1C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D10A14" w:rsidRDefault="00D10A1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D10A14" w:rsidRDefault="00D10A14" w:rsidP="00D10A14">
      <w:pPr>
        <w:jc w:val="center"/>
        <w:rPr>
          <w:rFonts w:ascii="Calibri" w:eastAsia="Calibri" w:hAnsi="Calibri" w:cs="Times New Roman"/>
        </w:rPr>
      </w:pPr>
      <w:r>
        <w:rPr>
          <w:b/>
          <w:sz w:val="24"/>
          <w:szCs w:val="24"/>
        </w:rPr>
        <w:lastRenderedPageBreak/>
        <w:t xml:space="preserve">GRIGLIA </w:t>
      </w:r>
      <w:r>
        <w:rPr>
          <w:rFonts w:ascii="Calibri" w:eastAsia="Calibri" w:hAnsi="Calibri" w:cs="Times New Roman"/>
          <w:b/>
          <w:sz w:val="24"/>
          <w:szCs w:val="24"/>
        </w:rPr>
        <w:t>DI VALUTAZIONE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977"/>
        <w:gridCol w:w="7416"/>
      </w:tblGrid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Voti in decimi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Giudizio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Acquisizione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Abilità linguistiche ed espressive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Applicazione di conoscenze, principi, regole e procedure in ambito disciplinare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Eccellente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Rielaborazione completa e approfondita di tutti gli argomenti trattati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dei contenuti in modo sicuro, efficace e articolato con utilizzo di un lessico ricco e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Pr="004B4AD1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</w:t>
            </w:r>
            <w:r>
              <w:rPr>
                <w:sz w:val="24"/>
                <w:szCs w:val="24"/>
              </w:rPr>
              <w:t xml:space="preserve">scenze acquisite nella soluzione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di problemi/esercizi complessi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Ottimo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 e approfondite di tutti gli argomenti trattati.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chiara ed efficace, con utilizzo di un lessico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conoscenze acquisite nella soluzione di problemi/esercizi abbastanza complessi.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Buono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con qualche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approfondimento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corretta e proprietà linguistica.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Pr="004B4AD1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di problemi/ esercizi abbastanza</w:t>
            </w:r>
            <w:r>
              <w:rPr>
                <w:sz w:val="24"/>
                <w:szCs w:val="24"/>
              </w:rPr>
              <w:t xml:space="preserve"> complessi con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applicazione delle</w:t>
            </w:r>
            <w:r>
              <w:rPr>
                <w:sz w:val="24"/>
                <w:szCs w:val="24"/>
              </w:rPr>
              <w:t xml:space="preserve"> conoscenze in modo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corretto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Discreto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complete,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non approfondite.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semplice con utilizzo di un lessico corretto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Pr="004B4AD1" w:rsidRDefault="00D10A14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corretta di problemi/casi non complessi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Conoscenze essenziali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degli argomenti trattati.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Comunicazione semplice, con qualche incertezza e/o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imprecisione.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Pr="004B4AD1" w:rsidRDefault="00D10A14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Esecuzione corretta di casi/esercizi semplici e/o di routine.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Conoscenze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superficiali,  nozionistiche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non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adeguatamente assimilate.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non sempre coerente e appropriata.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Pr="004B4AD1" w:rsidRDefault="00D10A14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Imprecisioni e/o errori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non gravi nell’esecuzione di semplici esercizi/casi/compiti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Gravemente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Conoscenza parziale e molto superficiale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stentata e non appropriata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 errori anche nell’esecuzione di esercizi estremamente semplici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frammentarie, lacune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gravi e diffuse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Utilizzo di lessico scarno e inadeguato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delle limitate conoscenze in modo casuale e/o con numerosi e gravi errori</w:t>
            </w:r>
          </w:p>
        </w:tc>
      </w:tr>
      <w:tr w:rsidR="00D10A14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</w:p>
          <w:p w:rsidR="00D10A14" w:rsidRDefault="00D10A14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conoscenze rilevabili o gravemente errate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(scena muta all’orale, consegna di compiti in bianco)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confusa e</w:t>
            </w:r>
          </w:p>
          <w:p w:rsidR="00D10A14" w:rsidRDefault="00D10A14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incomprensibile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14" w:rsidRDefault="00D10A14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competenze rilevabili (Il mancato possesso di conoscenze accettabili rende impraticabile ogni valutazione in termini di competenze e capacità acquisite nella materia)</w:t>
            </w:r>
          </w:p>
        </w:tc>
      </w:tr>
    </w:tbl>
    <w:p w:rsidR="00D10A14" w:rsidRPr="004E0365" w:rsidRDefault="00D10A14" w:rsidP="00D10A14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Pr="004E0365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sectPr w:rsidR="00535F2D" w:rsidRPr="004E0365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400"/>
    <w:multiLevelType w:val="hybridMultilevel"/>
    <w:tmpl w:val="91747C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7B15"/>
    <w:rsid w:val="000A5011"/>
    <w:rsid w:val="000C1723"/>
    <w:rsid w:val="00201B1B"/>
    <w:rsid w:val="002043C8"/>
    <w:rsid w:val="00242F68"/>
    <w:rsid w:val="00277B15"/>
    <w:rsid w:val="002929D3"/>
    <w:rsid w:val="002B03E6"/>
    <w:rsid w:val="002B5DBE"/>
    <w:rsid w:val="003B1033"/>
    <w:rsid w:val="004762E2"/>
    <w:rsid w:val="004E0365"/>
    <w:rsid w:val="00535F2D"/>
    <w:rsid w:val="005A6F84"/>
    <w:rsid w:val="006124B5"/>
    <w:rsid w:val="006214A0"/>
    <w:rsid w:val="00677254"/>
    <w:rsid w:val="006D3C41"/>
    <w:rsid w:val="006E7DF2"/>
    <w:rsid w:val="00712D1E"/>
    <w:rsid w:val="00742F3B"/>
    <w:rsid w:val="007F73EC"/>
    <w:rsid w:val="00831B81"/>
    <w:rsid w:val="008671B5"/>
    <w:rsid w:val="009451E0"/>
    <w:rsid w:val="00981A5F"/>
    <w:rsid w:val="00990B36"/>
    <w:rsid w:val="009D4E1C"/>
    <w:rsid w:val="00AF3098"/>
    <w:rsid w:val="00C10552"/>
    <w:rsid w:val="00C22405"/>
    <w:rsid w:val="00C26550"/>
    <w:rsid w:val="00C76CBF"/>
    <w:rsid w:val="00C926CA"/>
    <w:rsid w:val="00CC5627"/>
    <w:rsid w:val="00D10A14"/>
    <w:rsid w:val="00DC2DE6"/>
    <w:rsid w:val="00EE4A53"/>
    <w:rsid w:val="00F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B93A"/>
  <w15:docId w15:val="{23B20DEA-DA70-4C1C-8A9F-0D1438E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4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657E-AFED-4E41-96E4-2B51D368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User</cp:lastModifiedBy>
  <cp:revision>6</cp:revision>
  <cp:lastPrinted>2023-09-29T15:27:00Z</cp:lastPrinted>
  <dcterms:created xsi:type="dcterms:W3CDTF">2022-09-11T21:03:00Z</dcterms:created>
  <dcterms:modified xsi:type="dcterms:W3CDTF">2023-09-29T15:28:00Z</dcterms:modified>
</cp:coreProperties>
</file>