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9466" w14:textId="77777777" w:rsidR="00CC6859" w:rsidRDefault="009C4D7F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DI ISTRUZIONE A. MOTTI</w:t>
      </w:r>
    </w:p>
    <w:p w14:paraId="755CD5BB" w14:textId="77777777" w:rsidR="00CC6859" w:rsidRDefault="009C4D7F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14:paraId="05806E7C" w14:textId="5AD4A5FD" w:rsidR="00CC6859" w:rsidRDefault="009C4D7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PROGRAMMAZIONE ANNO SCOLASTICO 202</w:t>
      </w:r>
      <w:r w:rsidR="00EF3A79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 – 202</w:t>
      </w:r>
      <w:r w:rsidR="00EF3A79">
        <w:rPr>
          <w:rFonts w:ascii="Verdana" w:eastAsia="Verdana" w:hAnsi="Verdana" w:cs="Verdana"/>
          <w:b/>
        </w:rPr>
        <w:t>4</w:t>
      </w:r>
    </w:p>
    <w:p w14:paraId="2B1B2ECA" w14:textId="29BA07EB" w:rsidR="00CC6859" w:rsidRDefault="009C4D7F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CLASS</w:t>
      </w:r>
      <w:r w:rsidR="00D04603">
        <w:rPr>
          <w:rFonts w:ascii="Verdana" w:eastAsia="Verdana" w:hAnsi="Verdana" w:cs="Verdana"/>
          <w:b/>
          <w:u w:val="single"/>
        </w:rPr>
        <w:t xml:space="preserve">I </w:t>
      </w:r>
      <w:r w:rsidR="00D83BD6">
        <w:rPr>
          <w:rFonts w:ascii="Verdana" w:eastAsia="Verdana" w:hAnsi="Verdana" w:cs="Verdana"/>
          <w:b/>
          <w:u w:val="single"/>
        </w:rPr>
        <w:t>SECOND</w:t>
      </w:r>
      <w:r w:rsidR="00D04603">
        <w:rPr>
          <w:rFonts w:ascii="Verdana" w:eastAsia="Verdana" w:hAnsi="Verdana" w:cs="Verdana"/>
          <w:b/>
          <w:u w:val="single"/>
        </w:rPr>
        <w:t xml:space="preserve">E </w:t>
      </w:r>
      <w:r>
        <w:rPr>
          <w:rFonts w:ascii="Verdana" w:eastAsia="Verdana" w:hAnsi="Verdana" w:cs="Verdana"/>
          <w:b/>
          <w:u w:val="single"/>
        </w:rPr>
        <w:t>INDIRIZZO TECNICO PER IL TURISMO</w:t>
      </w:r>
    </w:p>
    <w:p w14:paraId="4CDEC782" w14:textId="477F1898" w:rsidR="00CC6859" w:rsidRPr="00D04603" w:rsidRDefault="009C4D7F">
      <w:pPr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</w:t>
      </w:r>
      <w:r w:rsidR="00431165">
        <w:rPr>
          <w:rFonts w:ascii="Arial" w:eastAsia="Arial" w:hAnsi="Arial" w:cs="Arial"/>
          <w:b/>
          <w:color w:val="00B0F0"/>
        </w:rPr>
        <w:t xml:space="preserve"> </w:t>
      </w:r>
      <w:r w:rsidR="00431165" w:rsidRPr="00D04603">
        <w:rPr>
          <w:rFonts w:ascii="Verdana" w:eastAsia="Arial" w:hAnsi="Verdana" w:cs="Arial"/>
          <w:b/>
          <w:color w:val="00B0F0"/>
        </w:rPr>
        <w:t>CHIMICA</w:t>
      </w:r>
    </w:p>
    <w:p w14:paraId="1998B50C" w14:textId="24457F04" w:rsidR="00CC6859" w:rsidRDefault="009C4D7F">
      <w:pPr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</w:t>
      </w:r>
      <w:r w:rsidR="00431165">
        <w:rPr>
          <w:rFonts w:ascii="Arial" w:eastAsia="Arial" w:hAnsi="Arial" w:cs="Arial"/>
          <w:b/>
          <w:color w:val="00B0F0"/>
        </w:rPr>
        <w:t xml:space="preserve"> A050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CC6859" w14:paraId="68B05CB4" w14:textId="77777777">
        <w:tc>
          <w:tcPr>
            <w:tcW w:w="14985" w:type="dxa"/>
          </w:tcPr>
          <w:p w14:paraId="126659A4" w14:textId="77777777" w:rsidR="00CC6859" w:rsidRDefault="009C4D7F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Docenti </w:t>
            </w:r>
          </w:p>
          <w:p w14:paraId="7B89989B" w14:textId="2F67474C" w:rsidR="00CC6859" w:rsidRDefault="00D2432A" w:rsidP="00D2432A">
            <w:pPr>
              <w:tabs>
                <w:tab w:val="left" w:pos="3082"/>
              </w:tabs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ab/>
              <w:t xml:space="preserve">      MARIA LAURA RE</w:t>
            </w:r>
          </w:p>
        </w:tc>
      </w:tr>
      <w:tr w:rsidR="00CC6859" w14:paraId="014FA528" w14:textId="77777777">
        <w:tc>
          <w:tcPr>
            <w:tcW w:w="14985" w:type="dxa"/>
          </w:tcPr>
          <w:p w14:paraId="50E162E5" w14:textId="77777777" w:rsidR="00CC6859" w:rsidRDefault="009C4D7F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>Programmazione per classi parallele  X SI    □NO</w:t>
            </w:r>
          </w:p>
          <w:p w14:paraId="719BCE8B" w14:textId="77777777" w:rsidR="00CC6859" w:rsidRDefault="00CC6859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CC6859" w14:paraId="29D7AF73" w14:textId="77777777">
        <w:tc>
          <w:tcPr>
            <w:tcW w:w="14985" w:type="dxa"/>
          </w:tcPr>
          <w:p w14:paraId="677FB058" w14:textId="77777777" w:rsidR="00CC6859" w:rsidRDefault="009C4D7F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>Programmazione condivisa  in sede di Riunione di materia X SI  □NO</w:t>
            </w:r>
          </w:p>
          <w:p w14:paraId="289CFE62" w14:textId="77777777" w:rsidR="00CC6859" w:rsidRDefault="00CC6859">
            <w:pPr>
              <w:rPr>
                <w:rFonts w:ascii="Verdana" w:eastAsia="Verdana" w:hAnsi="Verdana" w:cs="Verdana"/>
                <w:i/>
              </w:rPr>
            </w:pPr>
          </w:p>
        </w:tc>
      </w:tr>
    </w:tbl>
    <w:p w14:paraId="52728AF2" w14:textId="77777777" w:rsidR="00CC6859" w:rsidRDefault="009C4D7F">
      <w:pPr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14:paraId="0F493A49" w14:textId="77777777" w:rsidR="00CC6859" w:rsidRDefault="009C4D7F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 xml:space="preserve">Si indicano in </w:t>
      </w:r>
      <w:r>
        <w:rPr>
          <w:rFonts w:ascii="Verdana" w:eastAsia="Verdana" w:hAnsi="Verdana" w:cs="Verdana"/>
          <w:i/>
          <w:sz w:val="24"/>
          <w:szCs w:val="24"/>
        </w:rPr>
        <w:t>corsivo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gli obiettivi minimi della disciplina in termini di conoscenze/competenze/abilità</w:t>
      </w:r>
    </w:p>
    <w:p w14:paraId="074DCA3B" w14:textId="77777777" w:rsidR="00CC6859" w:rsidRDefault="009C4D7F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>Si indicano con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/>
        </w:rPr>
        <w:t>sottolineatura</w:t>
      </w:r>
      <w:r>
        <w:rPr>
          <w:rFonts w:ascii="Verdana" w:eastAsia="Verdana" w:hAnsi="Verdana" w:cs="Verdana"/>
          <w:b/>
          <w:u w:val="single"/>
        </w:rPr>
        <w:t xml:space="preserve"> </w:t>
      </w:r>
      <w:r>
        <w:rPr>
          <w:rFonts w:ascii="Verdana" w:eastAsia="Verdana" w:hAnsi="Verdana" w:cs="Verdana"/>
          <w:b/>
          <w:i/>
        </w:rPr>
        <w:t xml:space="preserve"> </w:t>
      </w:r>
      <w:r>
        <w:rPr>
          <w:rFonts w:ascii="Verdana" w:eastAsia="Verdana" w:hAnsi="Verdana" w:cs="Verdana"/>
        </w:rPr>
        <w:t>gli obiettivi minimi richiesti in sede di esami integrativi e/o di idoneità</w:t>
      </w:r>
    </w:p>
    <w:p w14:paraId="4E53E664" w14:textId="77777777" w:rsidR="00CC6859" w:rsidRDefault="00CC6859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03BA6392" w14:textId="610775FD" w:rsidR="00CC6859" w:rsidRDefault="009C4D7F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7646681D" w14:textId="06150E62" w:rsidR="007B570D" w:rsidRDefault="007B570D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2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4253"/>
        <w:gridCol w:w="4394"/>
      </w:tblGrid>
      <w:tr w:rsidR="007B570D" w:rsidRPr="007B570D" w14:paraId="605C8A6B" w14:textId="77777777" w:rsidTr="00534079">
        <w:tc>
          <w:tcPr>
            <w:tcW w:w="15446" w:type="dxa"/>
            <w:gridSpan w:val="3"/>
            <w:shd w:val="clear" w:color="auto" w:fill="D9E2F3"/>
          </w:tcPr>
          <w:p w14:paraId="4A3C32CC" w14:textId="08285D6C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TITOLO DEL MODULO/BLOCCO TEMATICO NUMERO 1</w:t>
            </w:r>
          </w:p>
          <w:p w14:paraId="0275998D" w14:textId="087112F9" w:rsidR="007B570D" w:rsidRPr="007B570D" w:rsidRDefault="007B570D" w:rsidP="00E71ADE">
            <w:pPr>
              <w:jc w:val="both"/>
              <w:rPr>
                <w:rFonts w:ascii="Verdana" w:eastAsia="Arial" w:hAnsi="Verdana" w:cs="Arial"/>
                <w:b/>
              </w:rPr>
            </w:pPr>
            <w:r w:rsidRPr="007B570D">
              <w:rPr>
                <w:rFonts w:ascii="Arial" w:eastAsia="Arial" w:hAnsi="Arial" w:cs="Arial"/>
                <w:b/>
              </w:rPr>
              <w:t>►</w:t>
            </w:r>
            <w:r w:rsidRPr="007B570D">
              <w:rPr>
                <w:rFonts w:ascii="Verdana" w:eastAsia="Arial" w:hAnsi="Verdana" w:cs="Arial"/>
                <w:b/>
              </w:rPr>
              <w:t>LA NATURA DELLA MATERIA: I SISTEMI</w:t>
            </w:r>
          </w:p>
          <w:p w14:paraId="749056BD" w14:textId="7043212F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Periodo di svolgimento:</w:t>
            </w:r>
            <w:r w:rsidR="00501854">
              <w:rPr>
                <w:rFonts w:ascii="Verdana" w:eastAsia="Verdana" w:hAnsi="Verdana" w:cs="Verdana"/>
                <w:b/>
              </w:rPr>
              <w:t xml:space="preserve"> settembre</w:t>
            </w:r>
            <w:r w:rsidR="00D04603">
              <w:rPr>
                <w:rFonts w:ascii="Verdana" w:eastAsia="Verdana" w:hAnsi="Verdana" w:cs="Verdana"/>
                <w:b/>
              </w:rPr>
              <w:t>-</w:t>
            </w:r>
            <w:r w:rsidR="00501854">
              <w:rPr>
                <w:rFonts w:ascii="Verdana" w:eastAsia="Verdana" w:hAnsi="Verdana" w:cs="Verdana"/>
                <w:b/>
              </w:rPr>
              <w:t>ottobre</w:t>
            </w:r>
          </w:p>
        </w:tc>
      </w:tr>
      <w:tr w:rsidR="007B570D" w:rsidRPr="007B570D" w14:paraId="2936C263" w14:textId="77777777" w:rsidTr="00534079">
        <w:tc>
          <w:tcPr>
            <w:tcW w:w="6799" w:type="dxa"/>
          </w:tcPr>
          <w:p w14:paraId="676A3F90" w14:textId="57D70DB5" w:rsidR="007B570D" w:rsidRPr="000B1759" w:rsidRDefault="007B570D" w:rsidP="000B175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CONOSCENZE</w:t>
            </w:r>
          </w:p>
          <w:p w14:paraId="7FB74DE0" w14:textId="77777777" w:rsidR="000B1759" w:rsidRDefault="007B570D" w:rsidP="007B570D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 xml:space="preserve">Definizione di sistema. </w:t>
            </w:r>
            <w:r w:rsidRPr="00044689">
              <w:rPr>
                <w:rFonts w:ascii="Verdana" w:hAnsi="Verdana"/>
                <w:i/>
                <w:iCs/>
                <w:u w:val="single"/>
              </w:rPr>
              <w:t>Definizione di fase fisica. Classificazione fisica dei sistemi: omogenei ed eterogenei. Classificazione chimica dei sistemi: sostanze pure e miscugli.</w:t>
            </w:r>
            <w:r w:rsidRPr="007B570D">
              <w:rPr>
                <w:rFonts w:ascii="Verdana" w:hAnsi="Verdana"/>
              </w:rPr>
              <w:t xml:space="preserve"> Soluzioni liquide, solide, gassose: concetto di </w:t>
            </w:r>
            <w:r w:rsidRPr="000B1759">
              <w:rPr>
                <w:rFonts w:ascii="Verdana" w:hAnsi="Verdana"/>
                <w:i/>
                <w:iCs/>
                <w:u w:val="single"/>
              </w:rPr>
              <w:t>solvente e soluto</w:t>
            </w:r>
            <w:r w:rsidRPr="007B570D">
              <w:rPr>
                <w:rFonts w:ascii="Verdana" w:hAnsi="Verdana"/>
              </w:rPr>
              <w:t>, soluzion</w:t>
            </w:r>
            <w:r w:rsidR="000B1759">
              <w:rPr>
                <w:rFonts w:ascii="Verdana" w:hAnsi="Verdana"/>
              </w:rPr>
              <w:t>i</w:t>
            </w:r>
            <w:r w:rsidRPr="007B570D">
              <w:rPr>
                <w:rFonts w:ascii="Verdana" w:hAnsi="Verdana"/>
              </w:rPr>
              <w:t xml:space="preserve"> diluit</w:t>
            </w:r>
            <w:r w:rsidR="000B1759">
              <w:rPr>
                <w:rFonts w:ascii="Verdana" w:hAnsi="Verdana"/>
              </w:rPr>
              <w:t xml:space="preserve">e, </w:t>
            </w:r>
            <w:r w:rsidRPr="007B570D">
              <w:rPr>
                <w:rFonts w:ascii="Verdana" w:hAnsi="Verdana"/>
              </w:rPr>
              <w:t>concentrat</w:t>
            </w:r>
            <w:r w:rsidR="000B1759">
              <w:rPr>
                <w:rFonts w:ascii="Verdana" w:hAnsi="Verdana"/>
              </w:rPr>
              <w:t>e, sature</w:t>
            </w:r>
            <w:r w:rsidRPr="007B570D">
              <w:rPr>
                <w:rFonts w:ascii="Verdana" w:hAnsi="Verdana"/>
              </w:rPr>
              <w:t>.</w:t>
            </w:r>
            <w:r w:rsidR="000B1759">
              <w:rPr>
                <w:rFonts w:ascii="Verdana" w:hAnsi="Verdana"/>
              </w:rPr>
              <w:t xml:space="preserve"> </w:t>
            </w:r>
          </w:p>
          <w:p w14:paraId="72155259" w14:textId="41DABDFC" w:rsidR="007B570D" w:rsidRPr="007B570D" w:rsidRDefault="007B570D" w:rsidP="007B570D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 xml:space="preserve">I miscugli eterogenei. Principali metodi di separazione dei miscugli: filtrazione, centrifugazione, cromatografia, distillazione. </w:t>
            </w:r>
            <w:r w:rsidRPr="00044689">
              <w:rPr>
                <w:rFonts w:ascii="Verdana" w:hAnsi="Verdana"/>
                <w:i/>
                <w:iCs/>
                <w:u w:val="single"/>
              </w:rPr>
              <w:t>Le sostanze pure: elementi e composti</w:t>
            </w:r>
            <w:r w:rsidRPr="007B570D">
              <w:rPr>
                <w:rFonts w:ascii="Verdana" w:hAnsi="Verdana"/>
              </w:rPr>
              <w:t xml:space="preserve">. </w:t>
            </w:r>
          </w:p>
          <w:p w14:paraId="71242BA2" w14:textId="6348104E" w:rsidR="007B570D" w:rsidRPr="00534079" w:rsidRDefault="007B570D" w:rsidP="00534079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 xml:space="preserve">Concetto di </w:t>
            </w:r>
            <w:r w:rsidRPr="00044689">
              <w:rPr>
                <w:rFonts w:ascii="Verdana" w:hAnsi="Verdana"/>
                <w:i/>
                <w:iCs/>
                <w:u w:val="single"/>
              </w:rPr>
              <w:t>atomo e di molecola</w:t>
            </w:r>
            <w:r w:rsidRPr="00044689">
              <w:rPr>
                <w:rFonts w:ascii="Verdana" w:hAnsi="Verdana"/>
                <w:i/>
                <w:iCs/>
              </w:rPr>
              <w:t xml:space="preserve">. I </w:t>
            </w:r>
            <w:r w:rsidRPr="00044689">
              <w:rPr>
                <w:rFonts w:ascii="Verdana" w:hAnsi="Verdana"/>
                <w:i/>
                <w:iCs/>
                <w:u w:val="single"/>
              </w:rPr>
              <w:t>simboli chimici. Lettura delle formule brute, coefficienti stechiometrici e indici numerici</w:t>
            </w:r>
            <w:r w:rsidRPr="007B570D">
              <w:rPr>
                <w:rFonts w:ascii="Verdana" w:hAnsi="Verdana"/>
              </w:rPr>
              <w:t xml:space="preserve">. </w:t>
            </w:r>
            <w:r w:rsidR="000B1759">
              <w:rPr>
                <w:rFonts w:ascii="Verdana" w:hAnsi="Verdana"/>
              </w:rPr>
              <w:t>Le r</w:t>
            </w:r>
            <w:r w:rsidRPr="007B570D">
              <w:rPr>
                <w:rFonts w:ascii="Verdana" w:hAnsi="Verdana"/>
              </w:rPr>
              <w:t>eazion</w:t>
            </w:r>
            <w:r w:rsidR="000B1759">
              <w:rPr>
                <w:rFonts w:ascii="Verdana" w:hAnsi="Verdana"/>
              </w:rPr>
              <w:t>i</w:t>
            </w:r>
            <w:r w:rsidRPr="007B570D">
              <w:rPr>
                <w:rFonts w:ascii="Verdana" w:hAnsi="Verdana"/>
              </w:rPr>
              <w:t xml:space="preserve"> chimic</w:t>
            </w:r>
            <w:r w:rsidR="000B1759">
              <w:rPr>
                <w:rFonts w:ascii="Verdana" w:hAnsi="Verdana"/>
              </w:rPr>
              <w:t>he</w:t>
            </w:r>
            <w:r w:rsidRPr="007B570D">
              <w:rPr>
                <w:rFonts w:ascii="Verdana" w:hAnsi="Verdana"/>
              </w:rPr>
              <w:t xml:space="preserve">: </w:t>
            </w:r>
            <w:r w:rsidRPr="00044689">
              <w:rPr>
                <w:rFonts w:ascii="Verdana" w:hAnsi="Verdana"/>
                <w:i/>
                <w:iCs/>
                <w:u w:val="single"/>
              </w:rPr>
              <w:t>reagenti e prodotti di reazione</w:t>
            </w:r>
            <w:r w:rsidRPr="007B570D">
              <w:rPr>
                <w:rFonts w:ascii="Verdana" w:hAnsi="Verdana"/>
              </w:rPr>
              <w:t>, significato della freccia, concetto di bilanciamento.</w:t>
            </w:r>
          </w:p>
        </w:tc>
        <w:tc>
          <w:tcPr>
            <w:tcW w:w="4253" w:type="dxa"/>
          </w:tcPr>
          <w:p w14:paraId="13AACBE8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COMPETENZE</w:t>
            </w:r>
          </w:p>
          <w:p w14:paraId="36E2654B" w14:textId="30E9322B" w:rsidR="000B1759" w:rsidRDefault="007B570D" w:rsidP="007B570D">
            <w:pPr>
              <w:rPr>
                <w:rFonts w:ascii="Verdana" w:hAnsi="Verdana"/>
              </w:rPr>
            </w:pPr>
            <w:r w:rsidRPr="00044689">
              <w:rPr>
                <w:rFonts w:ascii="Verdana" w:hAnsi="Verdana"/>
                <w:i/>
                <w:iCs/>
                <w:u w:val="single"/>
              </w:rPr>
              <w:t>L’alunno</w:t>
            </w:r>
            <w:r w:rsidR="00044689" w:rsidRPr="00044689">
              <w:rPr>
                <w:rFonts w:ascii="Verdana" w:hAnsi="Verdana"/>
                <w:i/>
                <w:iCs/>
                <w:u w:val="single"/>
              </w:rPr>
              <w:t>/a</w:t>
            </w:r>
            <w:r w:rsidRPr="00044689">
              <w:rPr>
                <w:rFonts w:ascii="Verdana" w:hAnsi="Verdana"/>
                <w:i/>
                <w:iCs/>
                <w:u w:val="single"/>
              </w:rPr>
              <w:t xml:space="preserve"> acquisisce consapevolezza della complessità dei materiali</w:t>
            </w:r>
            <w:r w:rsidRPr="007B570D">
              <w:rPr>
                <w:rFonts w:ascii="Verdana" w:hAnsi="Verdana"/>
              </w:rPr>
              <w:t xml:space="preserve">. </w:t>
            </w:r>
          </w:p>
          <w:p w14:paraId="2B5E43D7" w14:textId="2BB6205C" w:rsidR="00B23910" w:rsidRDefault="00B23910" w:rsidP="007B57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Riconosce la relazione biunivoca tra una sostanza e la sua formula.</w:t>
            </w:r>
          </w:p>
          <w:p w14:paraId="3F2F8905" w14:textId="6E25A0D9" w:rsidR="007B570D" w:rsidRPr="007B570D" w:rsidRDefault="00B23910" w:rsidP="007B57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7B570D" w:rsidRPr="007B570D">
              <w:rPr>
                <w:rFonts w:ascii="Verdana" w:hAnsi="Verdana"/>
              </w:rPr>
              <w:t>i affranca da un’idea “magica” di trasformazione</w:t>
            </w:r>
            <w:r>
              <w:rPr>
                <w:rFonts w:ascii="Verdana" w:hAnsi="Verdana"/>
              </w:rPr>
              <w:t xml:space="preserve"> per concepire i cambiamenti di natura delle sostanze come rispondenti a</w:t>
            </w:r>
            <w:r w:rsidR="00044689">
              <w:rPr>
                <w:rFonts w:ascii="Verdana" w:hAnsi="Verdana"/>
              </w:rPr>
              <w:t xml:space="preserve"> precise leggi di ricombinazione tra gli elementi in esse presenti.</w:t>
            </w:r>
          </w:p>
          <w:p w14:paraId="1A5D460C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5F4C26E3" w14:textId="3826AB51" w:rsidR="007B570D" w:rsidRPr="007B570D" w:rsidRDefault="007B570D" w:rsidP="007B570D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4" w:type="dxa"/>
          </w:tcPr>
          <w:p w14:paraId="58E1B05B" w14:textId="7AA5103F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ABILITA’</w:t>
            </w:r>
          </w:p>
          <w:p w14:paraId="3D40F84D" w14:textId="3FEB3AE9" w:rsidR="000B1759" w:rsidRDefault="007B570D" w:rsidP="007B570D">
            <w:pPr>
              <w:rPr>
                <w:rFonts w:ascii="Verdana" w:hAnsi="Verdana"/>
              </w:rPr>
            </w:pPr>
            <w:r w:rsidRPr="00044689">
              <w:rPr>
                <w:rFonts w:ascii="Verdana" w:hAnsi="Verdana"/>
                <w:i/>
                <w:iCs/>
                <w:u w:val="single"/>
              </w:rPr>
              <w:t>L’alunno</w:t>
            </w:r>
            <w:r w:rsidR="00044689" w:rsidRPr="00044689">
              <w:rPr>
                <w:rFonts w:ascii="Verdana" w:hAnsi="Verdana"/>
                <w:i/>
                <w:iCs/>
                <w:u w:val="single"/>
              </w:rPr>
              <w:t>/a</w:t>
            </w:r>
            <w:r w:rsidRPr="00044689">
              <w:rPr>
                <w:rFonts w:ascii="Verdana" w:hAnsi="Verdana"/>
                <w:i/>
                <w:iCs/>
                <w:u w:val="single"/>
              </w:rPr>
              <w:t xml:space="preserve"> sa </w:t>
            </w:r>
            <w:r w:rsidR="000B1759" w:rsidRPr="00044689">
              <w:rPr>
                <w:rFonts w:ascii="Verdana" w:hAnsi="Verdana"/>
                <w:i/>
                <w:iCs/>
                <w:u w:val="single"/>
              </w:rPr>
              <w:t>classificare un sistema dato su base fisica e chimica</w:t>
            </w:r>
            <w:r w:rsidR="000B1759">
              <w:rPr>
                <w:rFonts w:ascii="Verdana" w:hAnsi="Verdana"/>
              </w:rPr>
              <w:t>.</w:t>
            </w:r>
          </w:p>
          <w:p w14:paraId="231A21CD" w14:textId="4B56644C" w:rsidR="007B570D" w:rsidRPr="00044689" w:rsidRDefault="000B1759" w:rsidP="007B570D">
            <w:pPr>
              <w:rPr>
                <w:rFonts w:ascii="Verdana" w:hAnsi="Verdana"/>
                <w:i/>
                <w:iCs/>
                <w:u w:val="single"/>
              </w:rPr>
            </w:pPr>
            <w:r w:rsidRPr="00044689">
              <w:rPr>
                <w:rFonts w:ascii="Verdana" w:hAnsi="Verdana"/>
                <w:i/>
                <w:iCs/>
                <w:u w:val="single"/>
              </w:rPr>
              <w:t>Sa leggere una formula bruta.</w:t>
            </w:r>
            <w:r w:rsidR="00044689">
              <w:rPr>
                <w:rFonts w:ascii="Verdana" w:hAnsi="Verdana"/>
                <w:i/>
                <w:iCs/>
                <w:u w:val="single"/>
              </w:rPr>
              <w:t xml:space="preserve"> </w:t>
            </w:r>
          </w:p>
          <w:p w14:paraId="3B3141FF" w14:textId="6F377AA2" w:rsidR="000B1759" w:rsidRDefault="00044689" w:rsidP="000B1759">
            <w:pPr>
              <w:rPr>
                <w:rFonts w:ascii="Verdana" w:hAnsi="Verdana"/>
              </w:rPr>
            </w:pPr>
            <w:r w:rsidRPr="00044689">
              <w:rPr>
                <w:rFonts w:ascii="Verdana" w:hAnsi="Verdana"/>
                <w:i/>
                <w:iCs/>
                <w:u w:val="single"/>
              </w:rPr>
              <w:t>S</w:t>
            </w:r>
            <w:r w:rsidR="000B1759" w:rsidRPr="00044689">
              <w:rPr>
                <w:rFonts w:ascii="Verdana" w:hAnsi="Verdana"/>
                <w:i/>
                <w:iCs/>
                <w:u w:val="single"/>
              </w:rPr>
              <w:t>a eseguire una semplice cromatografia su carta</w:t>
            </w:r>
            <w:r w:rsidR="000B1759" w:rsidRPr="007B570D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S</w:t>
            </w:r>
            <w:r w:rsidR="000B1759" w:rsidRPr="007B570D">
              <w:rPr>
                <w:rFonts w:ascii="Verdana" w:hAnsi="Verdana"/>
              </w:rPr>
              <w:t xml:space="preserve">a scomporre l’acqua in idrogeno ed ossigeno utilizzando una batteria (elettrolisi dell’acqua). </w:t>
            </w:r>
          </w:p>
          <w:p w14:paraId="3E689934" w14:textId="03E93BE1" w:rsidR="00044689" w:rsidRDefault="00044689" w:rsidP="000B1759">
            <w:pPr>
              <w:rPr>
                <w:rFonts w:ascii="Verdana" w:hAnsi="Verdana"/>
              </w:rPr>
            </w:pPr>
            <w:r w:rsidRPr="00044689">
              <w:rPr>
                <w:rFonts w:ascii="Verdana" w:hAnsi="Verdana"/>
                <w:i/>
                <w:iCs/>
                <w:u w:val="single"/>
              </w:rPr>
              <w:t xml:space="preserve">Sa </w:t>
            </w:r>
            <w:r>
              <w:rPr>
                <w:rFonts w:ascii="Verdana" w:hAnsi="Verdana"/>
                <w:i/>
                <w:iCs/>
                <w:u w:val="single"/>
              </w:rPr>
              <w:t>usare le formule brute per classificare le sostanze</w:t>
            </w:r>
            <w:r w:rsidR="00501854">
              <w:rPr>
                <w:rFonts w:ascii="Verdana" w:hAnsi="Verdana"/>
                <w:i/>
                <w:iCs/>
                <w:u w:val="single"/>
              </w:rPr>
              <w:t xml:space="preserve"> pure</w:t>
            </w:r>
            <w:r>
              <w:rPr>
                <w:rFonts w:ascii="Verdana" w:hAnsi="Verdana"/>
                <w:i/>
                <w:iCs/>
                <w:u w:val="single"/>
              </w:rPr>
              <w:t xml:space="preserve"> in</w:t>
            </w:r>
            <w:r w:rsidRPr="00044689">
              <w:rPr>
                <w:rFonts w:ascii="Verdana" w:hAnsi="Verdana"/>
                <w:i/>
                <w:iCs/>
                <w:u w:val="single"/>
              </w:rPr>
              <w:t xml:space="preserve"> elementi e composti</w:t>
            </w:r>
            <w:r>
              <w:rPr>
                <w:rFonts w:ascii="Verdana" w:hAnsi="Verdana"/>
              </w:rPr>
              <w:t xml:space="preserve">. </w:t>
            </w:r>
          </w:p>
          <w:p w14:paraId="11313E7C" w14:textId="377954BB" w:rsidR="007B570D" w:rsidRPr="004F231A" w:rsidRDefault="00044689" w:rsidP="004F23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 riconoscere quando una reazione non è bilanciata.</w:t>
            </w:r>
          </w:p>
        </w:tc>
      </w:tr>
    </w:tbl>
    <w:p w14:paraId="70D5842A" w14:textId="615F6387" w:rsidR="007B570D" w:rsidRPr="007B570D" w:rsidRDefault="007B570D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p w14:paraId="1BEA517E" w14:textId="77777777" w:rsidR="007B570D" w:rsidRPr="007B570D" w:rsidRDefault="007B570D" w:rsidP="007B570D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7B570D" w:rsidRPr="007B570D" w14:paraId="5B4B7058" w14:textId="77777777" w:rsidTr="00E71ADE">
        <w:tc>
          <w:tcPr>
            <w:tcW w:w="14985" w:type="dxa"/>
            <w:gridSpan w:val="3"/>
            <w:shd w:val="clear" w:color="auto" w:fill="D9E2F3"/>
          </w:tcPr>
          <w:p w14:paraId="07450B9E" w14:textId="44B6A450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14:paraId="7EDB72C1" w14:textId="698144F9" w:rsidR="007B570D" w:rsidRPr="007B570D" w:rsidRDefault="007B570D" w:rsidP="00E71ADE">
            <w:pPr>
              <w:jc w:val="both"/>
              <w:rPr>
                <w:rFonts w:ascii="Verdana" w:eastAsia="Arial" w:hAnsi="Verdana" w:cs="Arial"/>
                <w:b/>
              </w:rPr>
            </w:pPr>
            <w:r w:rsidRPr="007B570D">
              <w:rPr>
                <w:rFonts w:ascii="Arial" w:eastAsia="Arial" w:hAnsi="Arial" w:cs="Arial"/>
                <w:b/>
              </w:rPr>
              <w:t>►</w:t>
            </w:r>
            <w:r w:rsidR="00040797">
              <w:rPr>
                <w:rFonts w:ascii="Verdana" w:eastAsia="Arial" w:hAnsi="Verdana" w:cs="Arial"/>
                <w:b/>
              </w:rPr>
              <w:t>LA NATURA DELLA MATERIA</w:t>
            </w:r>
            <w:r w:rsidR="004F231A">
              <w:rPr>
                <w:rFonts w:ascii="Verdana" w:eastAsia="Arial" w:hAnsi="Verdana" w:cs="Arial"/>
                <w:b/>
              </w:rPr>
              <w:t>: ATOMI</w:t>
            </w:r>
            <w:r w:rsidR="00040797">
              <w:rPr>
                <w:rFonts w:ascii="Verdana" w:eastAsia="Arial" w:hAnsi="Verdana" w:cs="Arial"/>
                <w:b/>
              </w:rPr>
              <w:t xml:space="preserve"> E</w:t>
            </w:r>
            <w:r w:rsidR="004F231A">
              <w:rPr>
                <w:rFonts w:ascii="Verdana" w:eastAsia="Arial" w:hAnsi="Verdana" w:cs="Arial"/>
                <w:b/>
              </w:rPr>
              <w:t xml:space="preserve"> MOLECOLE</w:t>
            </w:r>
          </w:p>
          <w:p w14:paraId="43CE4575" w14:textId="41455E80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Periodo di svolgimento:</w:t>
            </w:r>
            <w:r w:rsidR="00AF3E92">
              <w:rPr>
                <w:rFonts w:ascii="Verdana" w:eastAsia="Verdana" w:hAnsi="Verdana" w:cs="Verdana"/>
                <w:b/>
              </w:rPr>
              <w:t xml:space="preserve"> ottobre</w:t>
            </w:r>
          </w:p>
        </w:tc>
      </w:tr>
      <w:tr w:rsidR="007B570D" w:rsidRPr="007B570D" w14:paraId="568615C5" w14:textId="77777777" w:rsidTr="00E71ADE">
        <w:tc>
          <w:tcPr>
            <w:tcW w:w="4995" w:type="dxa"/>
          </w:tcPr>
          <w:p w14:paraId="749B9741" w14:textId="38140301" w:rsidR="007B570D" w:rsidRPr="00501854" w:rsidRDefault="007B570D" w:rsidP="00501854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CONOSCENZE</w:t>
            </w:r>
          </w:p>
          <w:p w14:paraId="490DA610" w14:textId="250B0C4B" w:rsidR="00501854" w:rsidRPr="00501854" w:rsidRDefault="00501854" w:rsidP="007B570D">
            <w:pPr>
              <w:rPr>
                <w:rFonts w:ascii="Verdana" w:hAnsi="Verdana"/>
                <w:i/>
                <w:iCs/>
                <w:u w:val="single"/>
              </w:rPr>
            </w:pPr>
            <w:r w:rsidRPr="00501854">
              <w:rPr>
                <w:rFonts w:ascii="Verdana" w:hAnsi="Verdana"/>
                <w:i/>
                <w:iCs/>
                <w:u w:val="single"/>
              </w:rPr>
              <w:t>Elementi: introduzione alla tavola periodica, gruppi e periodi.</w:t>
            </w:r>
          </w:p>
          <w:p w14:paraId="100696A5" w14:textId="1510AB49" w:rsidR="007B570D" w:rsidRPr="00501854" w:rsidRDefault="007B570D" w:rsidP="007B570D">
            <w:pPr>
              <w:rPr>
                <w:rFonts w:ascii="Verdana" w:hAnsi="Verdana"/>
                <w:i/>
                <w:iCs/>
                <w:u w:val="single"/>
              </w:rPr>
            </w:pPr>
            <w:r w:rsidRPr="00501854">
              <w:rPr>
                <w:rFonts w:ascii="Verdana" w:hAnsi="Verdana"/>
                <w:i/>
                <w:iCs/>
                <w:u w:val="single"/>
              </w:rPr>
              <w:t xml:space="preserve">La struttura atomica: protoni, neutroni ed elettroni. Caratteristiche di massa e di carica delle particelle sub-atomiche. Numero atomico e massa atomica. </w:t>
            </w:r>
          </w:p>
          <w:p w14:paraId="67CDFF7F" w14:textId="77777777" w:rsidR="007B570D" w:rsidRPr="00501854" w:rsidRDefault="007B570D" w:rsidP="007B570D">
            <w:pPr>
              <w:rPr>
                <w:rFonts w:ascii="Verdana" w:hAnsi="Verdana"/>
                <w:i/>
                <w:iCs/>
                <w:u w:val="single"/>
              </w:rPr>
            </w:pPr>
            <w:r w:rsidRPr="00501854">
              <w:rPr>
                <w:rFonts w:ascii="Verdana" w:hAnsi="Verdana"/>
                <w:i/>
                <w:iCs/>
                <w:u w:val="single"/>
              </w:rPr>
              <w:t xml:space="preserve">Atomi neutri, ioni e isotopi. </w:t>
            </w:r>
          </w:p>
          <w:p w14:paraId="64CF96E2" w14:textId="77777777" w:rsidR="007B570D" w:rsidRPr="007B570D" w:rsidRDefault="007B570D" w:rsidP="007B570D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>L’utilizzo del metodo del carbonio14 nella datazione dei reperti di origine organica.</w:t>
            </w:r>
          </w:p>
          <w:p w14:paraId="0ADC3D96" w14:textId="7D0A7908" w:rsidR="007B570D" w:rsidRPr="007B570D" w:rsidRDefault="007B570D" w:rsidP="007B570D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>Molecole e composti ionici</w:t>
            </w:r>
            <w:r w:rsidR="00AD0E0E">
              <w:rPr>
                <w:rFonts w:ascii="Verdana" w:hAnsi="Verdana"/>
              </w:rPr>
              <w:t>: formule molecolari e formule minime.</w:t>
            </w:r>
          </w:p>
          <w:p w14:paraId="3E5EB449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52371AA7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COMPETENZE</w:t>
            </w:r>
          </w:p>
          <w:p w14:paraId="2706531C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A861F18" w14:textId="182FD319" w:rsidR="007B570D" w:rsidRDefault="007B570D" w:rsidP="007B570D">
            <w:pPr>
              <w:rPr>
                <w:rFonts w:ascii="Verdana" w:hAnsi="Verdana"/>
              </w:rPr>
            </w:pPr>
            <w:r w:rsidRPr="00501854">
              <w:rPr>
                <w:rFonts w:ascii="Verdana" w:hAnsi="Verdana"/>
                <w:i/>
                <w:iCs/>
                <w:u w:val="single"/>
              </w:rPr>
              <w:t>L’alunno</w:t>
            </w:r>
            <w:r w:rsidR="00501854" w:rsidRPr="00501854">
              <w:rPr>
                <w:rFonts w:ascii="Verdana" w:hAnsi="Verdana"/>
                <w:i/>
                <w:iCs/>
                <w:u w:val="single"/>
              </w:rPr>
              <w:t>/a</w:t>
            </w:r>
            <w:r w:rsidRPr="00501854">
              <w:rPr>
                <w:rFonts w:ascii="Verdana" w:hAnsi="Verdana"/>
                <w:i/>
                <w:iCs/>
                <w:u w:val="single"/>
              </w:rPr>
              <w:t xml:space="preserve"> pre</w:t>
            </w:r>
            <w:r w:rsidR="00501854" w:rsidRPr="00501854">
              <w:rPr>
                <w:rFonts w:ascii="Verdana" w:hAnsi="Verdana"/>
                <w:i/>
                <w:iCs/>
                <w:u w:val="single"/>
              </w:rPr>
              <w:t>nde</w:t>
            </w:r>
            <w:r w:rsidRPr="00501854">
              <w:rPr>
                <w:rFonts w:ascii="Verdana" w:hAnsi="Verdana"/>
                <w:i/>
                <w:iCs/>
                <w:u w:val="single"/>
              </w:rPr>
              <w:t xml:space="preserve"> consapevolezza che tutta la materia è riconducibile ai rapporti fra 92 elementi chimici naturali</w:t>
            </w:r>
            <w:r w:rsidRPr="007B570D">
              <w:rPr>
                <w:rFonts w:ascii="Verdana" w:hAnsi="Verdana"/>
              </w:rPr>
              <w:t>, ed essi alle interazioni fra tre tipi di particelle subatomiche.</w:t>
            </w:r>
            <w:r w:rsidR="00040797">
              <w:rPr>
                <w:rFonts w:ascii="Verdana" w:hAnsi="Verdana"/>
              </w:rPr>
              <w:t xml:space="preserve"> </w:t>
            </w:r>
          </w:p>
          <w:p w14:paraId="7DC21835" w14:textId="2A4C3A58" w:rsidR="00040797" w:rsidRPr="007B570D" w:rsidRDefault="00040797" w:rsidP="007B57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Interiorizza </w:t>
            </w:r>
            <w:r w:rsidRPr="00040797">
              <w:rPr>
                <w:rFonts w:ascii="Verdana" w:hAnsi="Verdana"/>
                <w:i/>
                <w:iCs/>
                <w:u w:val="single"/>
              </w:rPr>
              <w:t>l’associazione tra identità di un elemento e numero atomico</w:t>
            </w:r>
            <w:r>
              <w:rPr>
                <w:rFonts w:ascii="Verdana" w:hAnsi="Verdana"/>
              </w:rPr>
              <w:t>.</w:t>
            </w:r>
          </w:p>
          <w:p w14:paraId="38AF15DD" w14:textId="77777777" w:rsidR="007B570D" w:rsidRPr="007B570D" w:rsidRDefault="007B570D" w:rsidP="00E71ADE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2FE69E12" w14:textId="4068280C" w:rsid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ABILITA’</w:t>
            </w:r>
          </w:p>
          <w:p w14:paraId="52D0AE1F" w14:textId="74631E3B" w:rsidR="00040797" w:rsidRDefault="00501854" w:rsidP="00E71ADE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  <w:r w:rsidRPr="00501854">
              <w:rPr>
                <w:rFonts w:ascii="Verdana" w:eastAsia="Verdana" w:hAnsi="Verdana" w:cs="Verdana"/>
                <w:bCs/>
                <w:i/>
                <w:iCs/>
                <w:u w:val="single"/>
              </w:rPr>
              <w:t>L’alunno/a sa attribuire agli elementi più comuni i relativi simboli chimici.</w:t>
            </w:r>
          </w:p>
          <w:p w14:paraId="34D8985F" w14:textId="7D3FF523" w:rsidR="007B570D" w:rsidRPr="007B570D" w:rsidRDefault="007B570D" w:rsidP="007B570D">
            <w:pPr>
              <w:rPr>
                <w:rFonts w:ascii="Verdana" w:hAnsi="Verdana"/>
              </w:rPr>
            </w:pPr>
            <w:r w:rsidRPr="00040797">
              <w:rPr>
                <w:rFonts w:ascii="Verdana" w:hAnsi="Verdana"/>
                <w:i/>
                <w:iCs/>
                <w:u w:val="single"/>
              </w:rPr>
              <w:t>Sa descrivere un atomo e ricondurlo all’elemento di appartenenza</w:t>
            </w:r>
            <w:r w:rsidR="00040797" w:rsidRPr="00040797">
              <w:rPr>
                <w:rFonts w:ascii="Verdana" w:hAnsi="Verdana"/>
                <w:i/>
                <w:iCs/>
                <w:u w:val="single"/>
              </w:rPr>
              <w:t xml:space="preserve"> in base al suo numero atomico</w:t>
            </w:r>
            <w:r w:rsidR="00040797">
              <w:rPr>
                <w:rFonts w:ascii="Verdana" w:hAnsi="Verdana"/>
              </w:rPr>
              <w:t>.</w:t>
            </w:r>
          </w:p>
          <w:p w14:paraId="38D684BE" w14:textId="3D142E94" w:rsidR="00040797" w:rsidRPr="00501854" w:rsidRDefault="00040797" w:rsidP="00040797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  <w:r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Sa costruire ed interpretare diagrammi </w:t>
            </w:r>
            <w:r w:rsidR="00D04603">
              <w:rPr>
                <w:rFonts w:ascii="Verdana" w:eastAsia="Verdana" w:hAnsi="Verdana" w:cs="Verdana"/>
                <w:bCs/>
                <w:i/>
                <w:iCs/>
                <w:u w:val="single"/>
              </w:rPr>
              <w:t>a sfere colorate rappresentanti</w:t>
            </w:r>
            <w:r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atomi neutri, ioni, isotopi.</w:t>
            </w:r>
          </w:p>
          <w:p w14:paraId="7C5BE69B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CAAB853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12580A0B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237A0A50" w14:textId="70FE153C" w:rsidR="007B570D" w:rsidRPr="007B570D" w:rsidRDefault="007B570D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p w14:paraId="299EA423" w14:textId="77777777" w:rsidR="007B570D" w:rsidRPr="007B570D" w:rsidRDefault="007B570D" w:rsidP="007B570D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7B570D" w:rsidRPr="007B570D" w14:paraId="53863D57" w14:textId="77777777" w:rsidTr="00E71ADE">
        <w:tc>
          <w:tcPr>
            <w:tcW w:w="14985" w:type="dxa"/>
            <w:gridSpan w:val="3"/>
            <w:shd w:val="clear" w:color="auto" w:fill="D9E2F3"/>
          </w:tcPr>
          <w:p w14:paraId="460B9600" w14:textId="75F139B6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040797">
              <w:rPr>
                <w:rFonts w:ascii="Verdana" w:eastAsia="Verdana" w:hAnsi="Verdana" w:cs="Verdana"/>
                <w:b/>
              </w:rPr>
              <w:t>3</w:t>
            </w:r>
          </w:p>
          <w:p w14:paraId="45865C2F" w14:textId="121502BF" w:rsidR="007B570D" w:rsidRPr="007B570D" w:rsidRDefault="007B570D" w:rsidP="00E71ADE">
            <w:pPr>
              <w:jc w:val="both"/>
              <w:rPr>
                <w:rFonts w:ascii="Verdana" w:eastAsia="Arial" w:hAnsi="Verdana" w:cs="Arial"/>
                <w:b/>
              </w:rPr>
            </w:pPr>
            <w:r w:rsidRPr="007B570D">
              <w:rPr>
                <w:rFonts w:ascii="Arial" w:eastAsia="Arial" w:hAnsi="Arial" w:cs="Arial"/>
                <w:b/>
              </w:rPr>
              <w:t>►</w:t>
            </w:r>
            <w:r w:rsidRPr="007B570D">
              <w:rPr>
                <w:rFonts w:ascii="Verdana" w:eastAsia="Arial" w:hAnsi="Verdana" w:cs="Arial"/>
                <w:b/>
              </w:rPr>
              <w:t>LA NATURA DELLA MATERIA: IL MODELLO ATOMICO A STRATI E LA TAVOLA PERIODICA</w:t>
            </w:r>
          </w:p>
          <w:p w14:paraId="4E8B5D47" w14:textId="5DD18A19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Periodo di svolgimento:</w:t>
            </w:r>
            <w:r w:rsidR="00AF3E92">
              <w:rPr>
                <w:rFonts w:ascii="Verdana" w:eastAsia="Verdana" w:hAnsi="Verdana" w:cs="Verdana"/>
                <w:b/>
              </w:rPr>
              <w:t xml:space="preserve"> novembre</w:t>
            </w:r>
          </w:p>
        </w:tc>
      </w:tr>
      <w:tr w:rsidR="007B570D" w:rsidRPr="007B570D" w14:paraId="4EF3B942" w14:textId="77777777" w:rsidTr="00E71ADE">
        <w:tc>
          <w:tcPr>
            <w:tcW w:w="4995" w:type="dxa"/>
          </w:tcPr>
          <w:p w14:paraId="099DA305" w14:textId="3230312F" w:rsidR="007B570D" w:rsidRPr="00040797" w:rsidRDefault="007B570D" w:rsidP="00040797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CONOSCENZE</w:t>
            </w:r>
          </w:p>
          <w:p w14:paraId="158A53A0" w14:textId="50C02324" w:rsidR="007B570D" w:rsidRPr="00040797" w:rsidRDefault="00472D39" w:rsidP="00040797">
            <w:pPr>
              <w:rPr>
                <w:rFonts w:ascii="Verdana" w:hAnsi="Verdana"/>
              </w:rPr>
            </w:pPr>
            <w:r w:rsidRPr="00E733E0">
              <w:rPr>
                <w:rFonts w:ascii="Verdana" w:hAnsi="Verdana"/>
                <w:i/>
                <w:iCs/>
                <w:u w:val="single"/>
              </w:rPr>
              <w:t>Modello atomico di Bohr: i</w:t>
            </w:r>
            <w:r w:rsidR="007B570D" w:rsidRPr="00E733E0">
              <w:rPr>
                <w:rFonts w:ascii="Verdana" w:hAnsi="Verdana"/>
                <w:i/>
                <w:iCs/>
                <w:u w:val="single"/>
              </w:rPr>
              <w:t xml:space="preserve"> livelli energetici e il numero di elettroni che possono ospitare. Collocazione degli elettroni sui livelli energetici per gli elementi dall’Idrogeno all’Argon</w:t>
            </w:r>
            <w:r w:rsidR="007B570D" w:rsidRPr="007B570D">
              <w:rPr>
                <w:rFonts w:ascii="Verdana" w:hAnsi="Verdana"/>
                <w:u w:val="single"/>
              </w:rPr>
              <w:t>.</w:t>
            </w:r>
            <w:r w:rsidR="007B570D" w:rsidRPr="007B570D">
              <w:rPr>
                <w:rFonts w:ascii="Verdana" w:hAnsi="Verdana"/>
              </w:rPr>
              <w:t xml:space="preserve"> Lo strato di valenza. </w:t>
            </w:r>
            <w:r w:rsidR="007B570D" w:rsidRPr="00E733E0">
              <w:rPr>
                <w:rFonts w:ascii="Verdana" w:hAnsi="Verdana"/>
                <w:i/>
                <w:iCs/>
                <w:u w:val="single"/>
              </w:rPr>
              <w:t>Relazione fra numero dei livelli e periodo. Relazione fra numero di elettroni sul livello di valenza e grupp</w:t>
            </w:r>
            <w:r w:rsidRPr="00E733E0">
              <w:rPr>
                <w:rFonts w:ascii="Verdana" w:hAnsi="Verdana"/>
                <w:i/>
                <w:iCs/>
                <w:u w:val="single"/>
              </w:rPr>
              <w:t>o</w:t>
            </w:r>
            <w:r w:rsidR="007B570D" w:rsidRPr="00E733E0">
              <w:rPr>
                <w:rFonts w:ascii="Verdana" w:hAnsi="Verdana"/>
                <w:i/>
                <w:iCs/>
                <w:u w:val="single"/>
              </w:rPr>
              <w:t>.</w:t>
            </w:r>
            <w:r w:rsidR="007B570D" w:rsidRPr="00E733E0">
              <w:rPr>
                <w:rFonts w:ascii="Verdana" w:hAnsi="Verdana"/>
                <w:i/>
                <w:iCs/>
              </w:rPr>
              <w:t xml:space="preserve"> </w:t>
            </w:r>
            <w:r w:rsidR="007B570D" w:rsidRPr="00E733E0">
              <w:rPr>
                <w:rFonts w:ascii="Verdana" w:hAnsi="Verdana"/>
                <w:i/>
                <w:iCs/>
                <w:u w:val="single"/>
              </w:rPr>
              <w:t>Posizione di gas nobili, alogeni, metalli alcalini e metalli alcalino-terrosi sulla tavola periodica</w:t>
            </w:r>
            <w:r w:rsidR="007B570D" w:rsidRPr="007B570D">
              <w:rPr>
                <w:rFonts w:ascii="Verdana" w:hAnsi="Verdana"/>
              </w:rPr>
              <w:t>. Giustificazione della posizione dell’elio</w:t>
            </w:r>
            <w:r>
              <w:rPr>
                <w:rFonts w:ascii="Verdana" w:hAnsi="Verdana"/>
              </w:rPr>
              <w:t xml:space="preserve"> in base al suo comportamento chimico.</w:t>
            </w:r>
          </w:p>
        </w:tc>
        <w:tc>
          <w:tcPr>
            <w:tcW w:w="4995" w:type="dxa"/>
          </w:tcPr>
          <w:p w14:paraId="76B6D532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COMPETENZE</w:t>
            </w:r>
          </w:p>
          <w:p w14:paraId="5F1DE895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76E86E4" w14:textId="7A13527E" w:rsidR="00D573AE" w:rsidRDefault="007B570D" w:rsidP="007B570D">
            <w:pPr>
              <w:rPr>
                <w:rFonts w:ascii="Verdana" w:hAnsi="Verdana"/>
              </w:rPr>
            </w:pPr>
            <w:r w:rsidRPr="00472D39">
              <w:rPr>
                <w:rFonts w:ascii="Verdana" w:hAnsi="Verdana"/>
                <w:i/>
                <w:iCs/>
                <w:u w:val="single"/>
              </w:rPr>
              <w:t>L’alunno</w:t>
            </w:r>
            <w:r w:rsidR="00D573AE" w:rsidRPr="00472D39">
              <w:rPr>
                <w:rFonts w:ascii="Verdana" w:hAnsi="Verdana"/>
                <w:i/>
                <w:iCs/>
                <w:u w:val="single"/>
              </w:rPr>
              <w:t>/a supera l’idea che la tavola periodica sia un mero elenco di elementi, comincia a</w:t>
            </w:r>
            <w:r w:rsidR="00472D39" w:rsidRPr="00472D39">
              <w:rPr>
                <w:rFonts w:ascii="Verdana" w:hAnsi="Verdana"/>
                <w:i/>
                <w:iCs/>
                <w:u w:val="single"/>
              </w:rPr>
              <w:t>d interiorizzarne i primi meccanismi</w:t>
            </w:r>
            <w:r w:rsidR="00472D39">
              <w:rPr>
                <w:rFonts w:ascii="Verdana" w:hAnsi="Verdana"/>
              </w:rPr>
              <w:t xml:space="preserve"> e</w:t>
            </w:r>
            <w:r w:rsidR="007F3EE7">
              <w:rPr>
                <w:rFonts w:ascii="Verdana" w:hAnsi="Verdana"/>
              </w:rPr>
              <w:t xml:space="preserve"> ad </w:t>
            </w:r>
            <w:r w:rsidR="00472D39">
              <w:rPr>
                <w:rFonts w:ascii="Verdana" w:hAnsi="Verdana"/>
              </w:rPr>
              <w:t>utilizzarla come strumento di lavoro.</w:t>
            </w:r>
          </w:p>
          <w:p w14:paraId="58FD5776" w14:textId="5EE1DF34" w:rsidR="00D573AE" w:rsidRPr="007B570D" w:rsidRDefault="00D573AE" w:rsidP="007B57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Acquisisce il collegamento tra comportamento chimico e configurazione esterna di un elemento.</w:t>
            </w:r>
          </w:p>
          <w:p w14:paraId="19707B11" w14:textId="77777777" w:rsidR="007B570D" w:rsidRPr="007B570D" w:rsidRDefault="007B570D" w:rsidP="00E71ADE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6D36973B" w14:textId="0EB7DFEB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ABILITA’</w:t>
            </w:r>
          </w:p>
          <w:p w14:paraId="081D186E" w14:textId="12F79B4A" w:rsidR="007B570D" w:rsidRPr="00D573AE" w:rsidRDefault="007B570D" w:rsidP="007B570D">
            <w:pPr>
              <w:rPr>
                <w:rFonts w:ascii="Verdana" w:hAnsi="Verdana"/>
                <w:i/>
                <w:iCs/>
                <w:u w:val="single"/>
              </w:rPr>
            </w:pPr>
            <w:r w:rsidRPr="00D573AE">
              <w:rPr>
                <w:rFonts w:ascii="Verdana" w:hAnsi="Verdana"/>
                <w:i/>
                <w:iCs/>
                <w:u w:val="single"/>
              </w:rPr>
              <w:t>Dato il numero atomico di un elemento fino a z = 18, l’alunno</w:t>
            </w:r>
            <w:r w:rsidR="00D573AE" w:rsidRPr="00D573AE">
              <w:rPr>
                <w:rFonts w:ascii="Verdana" w:hAnsi="Verdana"/>
                <w:i/>
                <w:iCs/>
                <w:u w:val="single"/>
              </w:rPr>
              <w:t>/a</w:t>
            </w:r>
            <w:r w:rsidRPr="00D573AE">
              <w:rPr>
                <w:rFonts w:ascii="Verdana" w:hAnsi="Verdana"/>
                <w:i/>
                <w:iCs/>
                <w:u w:val="single"/>
              </w:rPr>
              <w:t xml:space="preserve"> sa disporre gli elettroni sui livelli energetici. </w:t>
            </w:r>
            <w:r w:rsidR="00D573AE" w:rsidRPr="00D573AE">
              <w:rPr>
                <w:rFonts w:ascii="Verdana" w:hAnsi="Verdana"/>
                <w:i/>
                <w:iCs/>
                <w:u w:val="single"/>
              </w:rPr>
              <w:t>S</w:t>
            </w:r>
            <w:r w:rsidRPr="00D573AE">
              <w:rPr>
                <w:rFonts w:ascii="Verdana" w:hAnsi="Verdana"/>
                <w:i/>
                <w:iCs/>
                <w:u w:val="single"/>
              </w:rPr>
              <w:t xml:space="preserve">a ricavare </w:t>
            </w:r>
            <w:r w:rsidR="00D573AE" w:rsidRPr="00D573AE">
              <w:rPr>
                <w:rFonts w:ascii="Verdana" w:hAnsi="Verdana"/>
                <w:i/>
                <w:iCs/>
                <w:u w:val="single"/>
              </w:rPr>
              <w:t>il gruppo e il periodo di appartenenza in base a tale configurazione.</w:t>
            </w:r>
          </w:p>
          <w:p w14:paraId="400D2E7D" w14:textId="2D6CC291" w:rsidR="00D573AE" w:rsidRDefault="00D573AE" w:rsidP="007B570D">
            <w:pPr>
              <w:rPr>
                <w:rFonts w:ascii="Verdana" w:hAnsi="Verdana"/>
              </w:rPr>
            </w:pPr>
            <w:r w:rsidRPr="00D573AE">
              <w:rPr>
                <w:rFonts w:ascii="Verdana" w:hAnsi="Verdana"/>
                <w:i/>
                <w:iCs/>
                <w:u w:val="single"/>
              </w:rPr>
              <w:t>Sa identificare sulla tavola la posizione di gas nobili, alogeni, metalli del primo e del secondo gruppo</w:t>
            </w:r>
            <w:r>
              <w:rPr>
                <w:rFonts w:ascii="Verdana" w:hAnsi="Verdana"/>
              </w:rPr>
              <w:t>.</w:t>
            </w:r>
          </w:p>
          <w:p w14:paraId="641E43D1" w14:textId="77777777" w:rsidR="00D573AE" w:rsidRPr="007B570D" w:rsidRDefault="00D573AE" w:rsidP="007B570D">
            <w:pPr>
              <w:rPr>
                <w:rFonts w:ascii="Verdana" w:hAnsi="Verdana"/>
              </w:rPr>
            </w:pPr>
          </w:p>
          <w:p w14:paraId="62549B42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2D5114F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305F7D7" w14:textId="77777777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12F4EED" w14:textId="3390E512" w:rsidR="007B570D" w:rsidRPr="007B570D" w:rsidRDefault="007B570D" w:rsidP="00E71ADE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5DCE40A9" w14:textId="2872B588" w:rsidR="00CC6859" w:rsidRDefault="00CC6859">
      <w:pPr>
        <w:spacing w:after="0" w:line="240" w:lineRule="auto"/>
        <w:jc w:val="both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4394"/>
        <w:gridCol w:w="4642"/>
      </w:tblGrid>
      <w:tr w:rsidR="00AD0E0E" w:rsidRPr="007B570D" w14:paraId="6D664CAB" w14:textId="77777777" w:rsidTr="00AC00AF">
        <w:tc>
          <w:tcPr>
            <w:tcW w:w="14985" w:type="dxa"/>
            <w:gridSpan w:val="3"/>
            <w:shd w:val="clear" w:color="auto" w:fill="D9E2F3"/>
          </w:tcPr>
          <w:p w14:paraId="20460237" w14:textId="557B71CD" w:rsidR="00AD0E0E" w:rsidRPr="007B570D" w:rsidRDefault="00AD0E0E" w:rsidP="00AC00A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lastRenderedPageBreak/>
              <w:t xml:space="preserve">TITOLO DEL MODULO/BLOCCO TEMATICO NUMERO </w:t>
            </w:r>
            <w:r>
              <w:rPr>
                <w:rFonts w:ascii="Verdana" w:eastAsia="Verdana" w:hAnsi="Verdana" w:cs="Verdana"/>
                <w:b/>
              </w:rPr>
              <w:t>4</w:t>
            </w:r>
          </w:p>
          <w:p w14:paraId="38CFC010" w14:textId="6EC9399D" w:rsidR="00AD0E0E" w:rsidRPr="007B570D" w:rsidRDefault="00AD0E0E" w:rsidP="00AC00AF">
            <w:pPr>
              <w:jc w:val="both"/>
              <w:rPr>
                <w:rFonts w:ascii="Verdana" w:eastAsia="Arial" w:hAnsi="Verdana" w:cs="Arial"/>
                <w:b/>
              </w:rPr>
            </w:pPr>
            <w:r w:rsidRPr="007B570D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D0E0E">
              <w:rPr>
                <w:rFonts w:ascii="Verdana" w:eastAsia="Arial" w:hAnsi="Verdana" w:cs="Arial"/>
                <w:b/>
              </w:rPr>
              <w:t>IL LEGAME CHIMICO</w:t>
            </w:r>
            <w:r>
              <w:rPr>
                <w:rFonts w:ascii="Verdana" w:eastAsia="Arial" w:hAnsi="Verdana" w:cs="Arial"/>
                <w:b/>
              </w:rPr>
              <w:t xml:space="preserve">: LA REGOLA DELL’OTTETTO, IL LEGAME IONICO E COVALENTE. </w:t>
            </w:r>
          </w:p>
          <w:p w14:paraId="1507F59D" w14:textId="0D0229D9" w:rsidR="00AD0E0E" w:rsidRPr="007B570D" w:rsidRDefault="00AD0E0E" w:rsidP="00AC00A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Periodo di svolgimento:</w:t>
            </w:r>
            <w:r w:rsidR="00AF3E92">
              <w:rPr>
                <w:rFonts w:ascii="Verdana" w:eastAsia="Verdana" w:hAnsi="Verdana" w:cs="Verdana"/>
                <w:b/>
              </w:rPr>
              <w:t xml:space="preserve"> dicembre</w:t>
            </w:r>
          </w:p>
        </w:tc>
      </w:tr>
      <w:tr w:rsidR="00AD0E0E" w:rsidRPr="007B570D" w14:paraId="777F0E81" w14:textId="77777777" w:rsidTr="00223290">
        <w:tc>
          <w:tcPr>
            <w:tcW w:w="5949" w:type="dxa"/>
          </w:tcPr>
          <w:p w14:paraId="6369DC98" w14:textId="434E7FC1" w:rsidR="004B2689" w:rsidRPr="004B2689" w:rsidRDefault="004B2689" w:rsidP="00AC00AF">
            <w:pPr>
              <w:rPr>
                <w:rFonts w:ascii="Verdana" w:hAnsi="Verdana"/>
                <w:b/>
                <w:bCs/>
              </w:rPr>
            </w:pPr>
            <w:r w:rsidRPr="004B2689">
              <w:rPr>
                <w:rFonts w:ascii="Verdana" w:hAnsi="Verdana"/>
                <w:b/>
                <w:bCs/>
              </w:rPr>
              <w:t>CONOSCENZE</w:t>
            </w:r>
          </w:p>
          <w:p w14:paraId="5A6BE2A6" w14:textId="4482A7BD" w:rsidR="00AD0E0E" w:rsidRPr="007B570D" w:rsidRDefault="00AD0E0E" w:rsidP="00AC00AF">
            <w:pPr>
              <w:rPr>
                <w:rFonts w:ascii="Verdana" w:hAnsi="Verdana"/>
              </w:rPr>
            </w:pPr>
            <w:r w:rsidRPr="00223290">
              <w:rPr>
                <w:rFonts w:ascii="Verdana" w:hAnsi="Verdana"/>
                <w:i/>
                <w:iCs/>
                <w:u w:val="single"/>
              </w:rPr>
              <w:t>Condizione di stabilità derivante da 8 elettroni sul livello di valenza: la regola dell’ottetto. Comportamento chimico dei gas nobili</w:t>
            </w:r>
            <w:r w:rsidRPr="007B570D">
              <w:rPr>
                <w:rFonts w:ascii="Verdana" w:hAnsi="Verdana"/>
                <w:u w:val="single"/>
              </w:rPr>
              <w:t>.</w:t>
            </w:r>
            <w:r w:rsidRPr="007B570D">
              <w:rPr>
                <w:rFonts w:ascii="Verdana" w:hAnsi="Verdana"/>
              </w:rPr>
              <w:t xml:space="preserve"> Stabilità dell’elio. </w:t>
            </w:r>
            <w:r w:rsidRPr="00223290">
              <w:rPr>
                <w:rFonts w:ascii="Verdana" w:hAnsi="Verdana"/>
                <w:i/>
                <w:iCs/>
                <w:u w:val="single"/>
              </w:rPr>
              <w:t>L’elettronegatività</w:t>
            </w:r>
            <w:r w:rsidRPr="007B570D">
              <w:rPr>
                <w:rFonts w:ascii="Verdana" w:hAnsi="Verdana"/>
              </w:rPr>
              <w:t xml:space="preserve">. </w:t>
            </w:r>
            <w:r w:rsidRPr="00223290">
              <w:rPr>
                <w:rFonts w:ascii="Verdana" w:hAnsi="Verdana"/>
                <w:i/>
                <w:iCs/>
                <w:u w:val="single"/>
              </w:rPr>
              <w:t>Il legame ionico giustificato con la regola dell’ottetto</w:t>
            </w:r>
            <w:r w:rsidRPr="007B570D">
              <w:rPr>
                <w:rFonts w:ascii="Verdana" w:hAnsi="Verdana"/>
              </w:rPr>
              <w:t xml:space="preserve">: formule minime dei solidi ionici formati da metalli alcalini e metalli alcalino-terrosi con gli alogeni. </w:t>
            </w:r>
          </w:p>
          <w:p w14:paraId="0D8E98F4" w14:textId="373AFF17" w:rsidR="00AD0E0E" w:rsidRPr="004B2689" w:rsidRDefault="00AD0E0E" w:rsidP="004B2689">
            <w:pPr>
              <w:rPr>
                <w:rFonts w:ascii="Verdana" w:hAnsi="Verdana"/>
              </w:rPr>
            </w:pPr>
            <w:r w:rsidRPr="00223290">
              <w:rPr>
                <w:rFonts w:ascii="Verdana" w:hAnsi="Verdana"/>
                <w:i/>
                <w:iCs/>
                <w:u w:val="single"/>
              </w:rPr>
              <w:t>Il legame covalente giustificato con la regola dell’ottetto</w:t>
            </w:r>
            <w:r w:rsidRPr="007B570D">
              <w:rPr>
                <w:rFonts w:ascii="Verdana" w:hAnsi="Verdana"/>
                <w:u w:val="single"/>
              </w:rPr>
              <w:t xml:space="preserve">. </w:t>
            </w:r>
            <w:r w:rsidRPr="007B570D">
              <w:rPr>
                <w:rFonts w:ascii="Verdana" w:hAnsi="Verdana"/>
              </w:rPr>
              <w:t>Diagrammi di configurazione elettronica di semplici molecole: H</w:t>
            </w:r>
            <w:r w:rsidRPr="007B570D">
              <w:rPr>
                <w:rFonts w:ascii="Verdana" w:hAnsi="Verdana"/>
                <w:vertAlign w:val="subscript"/>
              </w:rPr>
              <w:t>2</w:t>
            </w:r>
            <w:r w:rsidRPr="007B570D">
              <w:rPr>
                <w:rFonts w:ascii="Verdana" w:hAnsi="Verdana"/>
              </w:rPr>
              <w:t>O, Cl</w:t>
            </w:r>
            <w:r w:rsidRPr="007B570D">
              <w:rPr>
                <w:rFonts w:ascii="Verdana" w:hAnsi="Verdana"/>
                <w:vertAlign w:val="subscript"/>
              </w:rPr>
              <w:t>2</w:t>
            </w:r>
            <w:r w:rsidRPr="007B570D">
              <w:rPr>
                <w:rFonts w:ascii="Verdana" w:hAnsi="Verdana"/>
              </w:rPr>
              <w:t>, NH</w:t>
            </w:r>
            <w:r w:rsidRPr="007B570D">
              <w:rPr>
                <w:rFonts w:ascii="Verdana" w:hAnsi="Verdana"/>
                <w:vertAlign w:val="subscript"/>
              </w:rPr>
              <w:t>3</w:t>
            </w:r>
            <w:r w:rsidRPr="007B570D">
              <w:rPr>
                <w:rFonts w:ascii="Verdana" w:hAnsi="Verdana"/>
              </w:rPr>
              <w:t>, CH</w:t>
            </w:r>
            <w:r w:rsidRPr="007B570D">
              <w:rPr>
                <w:rFonts w:ascii="Verdana" w:hAnsi="Verdana"/>
                <w:vertAlign w:val="subscript"/>
              </w:rPr>
              <w:t>4</w:t>
            </w:r>
            <w:r w:rsidRPr="007B570D">
              <w:rPr>
                <w:rFonts w:ascii="Verdana" w:hAnsi="Verdana"/>
                <w:u w:val="single"/>
              </w:rPr>
              <w:t xml:space="preserve">. </w:t>
            </w:r>
            <w:r w:rsidRPr="00223290">
              <w:rPr>
                <w:rFonts w:ascii="Verdana" w:hAnsi="Verdana"/>
                <w:i/>
                <w:iCs/>
                <w:u w:val="single"/>
              </w:rPr>
              <w:t>Il legame covalente puro e il legame covalente polare. Valori-soglia della differenza di elettronegatività</w:t>
            </w:r>
            <w:r w:rsidRPr="007B570D">
              <w:rPr>
                <w:rFonts w:ascii="Verdana" w:hAnsi="Verdana"/>
              </w:rPr>
              <w:t xml:space="preserve"> per la formazione dei legami ionico, covalente polare e covalente puro. Molecole polari e non polari. La </w:t>
            </w:r>
            <w:r w:rsidRPr="00223290">
              <w:rPr>
                <w:rFonts w:ascii="Verdana" w:hAnsi="Verdana"/>
                <w:i/>
                <w:iCs/>
                <w:u w:val="single"/>
              </w:rPr>
              <w:t>polarità dell’acqua. Legami covalenti doppi e tripli: CO</w:t>
            </w:r>
            <w:r w:rsidRPr="00223290">
              <w:rPr>
                <w:rFonts w:ascii="Verdana" w:hAnsi="Verdana"/>
                <w:i/>
                <w:iCs/>
                <w:u w:val="single"/>
                <w:vertAlign w:val="subscript"/>
              </w:rPr>
              <w:t>2</w:t>
            </w:r>
            <w:r w:rsidRPr="00223290">
              <w:rPr>
                <w:rFonts w:ascii="Verdana" w:hAnsi="Verdana"/>
                <w:i/>
                <w:iCs/>
                <w:u w:val="single"/>
              </w:rPr>
              <w:t>, O</w:t>
            </w:r>
            <w:r w:rsidRPr="00223290">
              <w:rPr>
                <w:rFonts w:ascii="Verdana" w:hAnsi="Verdana"/>
                <w:i/>
                <w:iCs/>
                <w:u w:val="single"/>
                <w:vertAlign w:val="subscript"/>
              </w:rPr>
              <w:t>2</w:t>
            </w:r>
            <w:r w:rsidRPr="00223290">
              <w:rPr>
                <w:rFonts w:ascii="Verdana" w:hAnsi="Verdana"/>
                <w:i/>
                <w:iCs/>
                <w:u w:val="single"/>
              </w:rPr>
              <w:t>, N</w:t>
            </w:r>
            <w:r w:rsidRPr="00223290">
              <w:rPr>
                <w:rFonts w:ascii="Verdana" w:hAnsi="Verdana"/>
                <w:i/>
                <w:iCs/>
                <w:u w:val="single"/>
                <w:vertAlign w:val="subscript"/>
              </w:rPr>
              <w:t>2</w:t>
            </w:r>
            <w:r w:rsidRPr="007B570D">
              <w:rPr>
                <w:rFonts w:ascii="Verdana" w:hAnsi="Verdana"/>
              </w:rPr>
              <w:t>.</w:t>
            </w:r>
          </w:p>
        </w:tc>
        <w:tc>
          <w:tcPr>
            <w:tcW w:w="4394" w:type="dxa"/>
          </w:tcPr>
          <w:p w14:paraId="22BA545A" w14:textId="77C48EED" w:rsidR="00AD0E0E" w:rsidRDefault="00AD0E0E" w:rsidP="00AC00A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COMPETENZE</w:t>
            </w:r>
          </w:p>
          <w:p w14:paraId="4AAC0385" w14:textId="5AD351C4" w:rsidR="0038013C" w:rsidRPr="0038013C" w:rsidRDefault="0038013C" w:rsidP="00223290">
            <w:pPr>
              <w:rPr>
                <w:rFonts w:ascii="Verdana" w:eastAsia="Verdana" w:hAnsi="Verdana" w:cs="Verdana"/>
                <w:bCs/>
              </w:rPr>
            </w:pPr>
            <w:r w:rsidRPr="0038013C">
              <w:rPr>
                <w:rFonts w:ascii="Verdana" w:eastAsia="Verdana" w:hAnsi="Verdana" w:cs="Verdana"/>
                <w:bCs/>
              </w:rPr>
              <w:t>L’alunno/a concepisce che gli atomi si legano fra loro per raggiungere specifiche configurazioni di minimo energetico.</w:t>
            </w:r>
          </w:p>
          <w:p w14:paraId="6142CA6C" w14:textId="614C9210" w:rsidR="00AD0E0E" w:rsidRPr="007B570D" w:rsidRDefault="0038013C" w:rsidP="00223290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R</w:t>
            </w:r>
            <w:r w:rsidR="00AD0E0E" w:rsidRPr="0038013C">
              <w:rPr>
                <w:rFonts w:ascii="Verdana" w:hAnsi="Verdana"/>
                <w:i/>
                <w:iCs/>
                <w:u w:val="single"/>
              </w:rPr>
              <w:t>iconosce nell’elettronegatività la chiave per la formazione dei legami chimici</w:t>
            </w:r>
            <w:r w:rsidR="00AD0E0E" w:rsidRPr="007B570D">
              <w:rPr>
                <w:rFonts w:ascii="Verdana" w:hAnsi="Verdana"/>
              </w:rPr>
              <w:t>.</w:t>
            </w:r>
          </w:p>
          <w:p w14:paraId="5A5C873F" w14:textId="77777777" w:rsidR="00AD0E0E" w:rsidRPr="007B570D" w:rsidRDefault="00AD0E0E" w:rsidP="00AC00AF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642" w:type="dxa"/>
          </w:tcPr>
          <w:p w14:paraId="3D0A2CAF" w14:textId="48F5F0F1" w:rsidR="00AD0E0E" w:rsidRPr="007B570D" w:rsidRDefault="00AD0E0E" w:rsidP="00AC00A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ABILITA’</w:t>
            </w:r>
          </w:p>
          <w:p w14:paraId="4A60F736" w14:textId="25FE1630" w:rsidR="00AD0E0E" w:rsidRDefault="004B2689" w:rsidP="00AC00AF">
            <w:pPr>
              <w:rPr>
                <w:rFonts w:ascii="Verdana" w:hAnsi="Verdana"/>
              </w:rPr>
            </w:pPr>
            <w:r w:rsidRPr="0038013C">
              <w:rPr>
                <w:rFonts w:ascii="Verdana" w:hAnsi="Verdana"/>
                <w:i/>
                <w:iCs/>
                <w:u w:val="single"/>
              </w:rPr>
              <w:t>L</w:t>
            </w:r>
            <w:r w:rsidR="00AD0E0E" w:rsidRPr="0038013C">
              <w:rPr>
                <w:rFonts w:ascii="Verdana" w:hAnsi="Verdana"/>
                <w:i/>
                <w:iCs/>
                <w:u w:val="single"/>
              </w:rPr>
              <w:t>’alunno</w:t>
            </w:r>
            <w:r w:rsidRPr="0038013C">
              <w:rPr>
                <w:rFonts w:ascii="Verdana" w:hAnsi="Verdana"/>
                <w:i/>
                <w:iCs/>
                <w:u w:val="single"/>
              </w:rPr>
              <w:t>/a</w:t>
            </w:r>
            <w:r w:rsidR="00AD0E0E" w:rsidRPr="0038013C">
              <w:rPr>
                <w:rFonts w:ascii="Verdana" w:hAnsi="Verdana"/>
                <w:i/>
                <w:iCs/>
                <w:u w:val="single"/>
              </w:rPr>
              <w:t xml:space="preserve"> sa costruire e spiegare molecole e composti ionici con la regola dell’ottetto</w:t>
            </w:r>
            <w:r w:rsidR="00AD0E0E" w:rsidRPr="007B570D">
              <w:rPr>
                <w:rFonts w:ascii="Verdana" w:hAnsi="Verdana"/>
              </w:rPr>
              <w:t>.</w:t>
            </w:r>
          </w:p>
          <w:p w14:paraId="1FA5E5D6" w14:textId="46BF9B79" w:rsidR="004B2689" w:rsidRDefault="004B2689" w:rsidP="00AC00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 ricavare la formula minima di un composto ionico.</w:t>
            </w:r>
          </w:p>
          <w:p w14:paraId="6133F020" w14:textId="02AA090C" w:rsidR="004B2689" w:rsidRPr="0038013C" w:rsidRDefault="004B2689" w:rsidP="00AC00AF">
            <w:pPr>
              <w:rPr>
                <w:rFonts w:ascii="Verdana" w:hAnsi="Verdana"/>
                <w:i/>
                <w:iCs/>
                <w:u w:val="single"/>
              </w:rPr>
            </w:pPr>
            <w:r w:rsidRPr="0038013C">
              <w:rPr>
                <w:rFonts w:ascii="Verdana" w:hAnsi="Verdana"/>
                <w:i/>
                <w:iCs/>
                <w:u w:val="single"/>
              </w:rPr>
              <w:t>Sa rappresentare semplici molecole tramite diagrammi di condivisione elettronica.</w:t>
            </w:r>
          </w:p>
          <w:p w14:paraId="5F2D16F3" w14:textId="047A38C1" w:rsidR="004B2689" w:rsidRDefault="004B2689" w:rsidP="00AC00AF">
            <w:pPr>
              <w:rPr>
                <w:rFonts w:ascii="Verdana" w:hAnsi="Verdana"/>
              </w:rPr>
            </w:pPr>
            <w:r w:rsidRPr="0038013C">
              <w:rPr>
                <w:rFonts w:ascii="Verdana" w:hAnsi="Verdana"/>
                <w:i/>
                <w:iCs/>
                <w:u w:val="single"/>
              </w:rPr>
              <w:t>Sa usare la differenza di l’elettronegatività per calcolare il tipo di legame che si può instaurare tra gli atomi dei vari elementi</w:t>
            </w:r>
            <w:r>
              <w:rPr>
                <w:rFonts w:ascii="Verdana" w:hAnsi="Verdana"/>
              </w:rPr>
              <w:t>.</w:t>
            </w:r>
          </w:p>
          <w:p w14:paraId="5FE000BB" w14:textId="2869A3FB" w:rsidR="0038013C" w:rsidRDefault="0038013C" w:rsidP="00AC00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 giudicare se una molecola potrebbe essere polare.</w:t>
            </w:r>
          </w:p>
          <w:p w14:paraId="2EC7373F" w14:textId="77777777" w:rsidR="004B2689" w:rsidRPr="007B570D" w:rsidRDefault="004B2689" w:rsidP="00AC00AF">
            <w:pPr>
              <w:rPr>
                <w:rFonts w:ascii="Verdana" w:hAnsi="Verdana"/>
              </w:rPr>
            </w:pPr>
          </w:p>
          <w:p w14:paraId="71D79BC0" w14:textId="77777777" w:rsidR="00AD0E0E" w:rsidRPr="007B570D" w:rsidRDefault="00AD0E0E" w:rsidP="00AC00AF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5EF60C62" w14:textId="77777777" w:rsidR="00AD0E0E" w:rsidRPr="007B570D" w:rsidRDefault="00AD0E0E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387"/>
        <w:gridCol w:w="4608"/>
        <w:gridCol w:w="4995"/>
      </w:tblGrid>
      <w:tr w:rsidR="00CC6859" w:rsidRPr="007B570D" w14:paraId="48F00447" w14:textId="77777777">
        <w:tc>
          <w:tcPr>
            <w:tcW w:w="14985" w:type="dxa"/>
            <w:gridSpan w:val="4"/>
            <w:shd w:val="clear" w:color="auto" w:fill="D9E2F3"/>
          </w:tcPr>
          <w:p w14:paraId="4C93758D" w14:textId="3B3CA1C7" w:rsidR="00CC6859" w:rsidRPr="007B570D" w:rsidRDefault="009C4D7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AD0E0E">
              <w:rPr>
                <w:rFonts w:ascii="Verdana" w:eastAsia="Verdana" w:hAnsi="Verdana" w:cs="Verdana"/>
                <w:b/>
              </w:rPr>
              <w:t>5</w:t>
            </w:r>
          </w:p>
          <w:p w14:paraId="50117A1D" w14:textId="47EC8F45" w:rsidR="00CC6859" w:rsidRPr="00AD0E0E" w:rsidRDefault="009C4D7F">
            <w:pPr>
              <w:jc w:val="both"/>
              <w:rPr>
                <w:rFonts w:ascii="Verdana" w:eastAsia="Arial" w:hAnsi="Verdana" w:cs="Arial"/>
                <w:b/>
              </w:rPr>
            </w:pPr>
            <w:r w:rsidRPr="007B570D">
              <w:rPr>
                <w:rFonts w:ascii="Arial" w:eastAsia="Arial" w:hAnsi="Arial" w:cs="Arial"/>
                <w:b/>
              </w:rPr>
              <w:t>►</w:t>
            </w:r>
            <w:r w:rsidR="00AD0E0E" w:rsidRPr="00AD0E0E">
              <w:rPr>
                <w:rFonts w:ascii="Verdana" w:eastAsia="Arial" w:hAnsi="Verdana" w:cs="Arial"/>
                <w:b/>
              </w:rPr>
              <w:t>L’AUFBAU ELETTRONICO</w:t>
            </w:r>
          </w:p>
          <w:p w14:paraId="498686D9" w14:textId="4184FCA5" w:rsidR="00CC6859" w:rsidRPr="007B570D" w:rsidRDefault="009C4D7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Periodo di svolgimento:</w:t>
            </w:r>
            <w:r w:rsidR="00D216FB">
              <w:rPr>
                <w:rFonts w:ascii="Verdana" w:eastAsia="Verdana" w:hAnsi="Verdana" w:cs="Verdana"/>
                <w:b/>
              </w:rPr>
              <w:t xml:space="preserve"> gennaio-febbraio</w:t>
            </w:r>
          </w:p>
        </w:tc>
      </w:tr>
      <w:tr w:rsidR="00CC6859" w:rsidRPr="007B570D" w14:paraId="35B6FD12" w14:textId="77777777" w:rsidTr="00223290">
        <w:tc>
          <w:tcPr>
            <w:tcW w:w="5382" w:type="dxa"/>
            <w:gridSpan w:val="2"/>
          </w:tcPr>
          <w:p w14:paraId="3E6123FD" w14:textId="68137C49" w:rsidR="00F722FE" w:rsidRPr="00AD0E0E" w:rsidRDefault="009C4D7F" w:rsidP="00AD0E0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CONOSCENZE</w:t>
            </w:r>
          </w:p>
          <w:p w14:paraId="2FAE7BF3" w14:textId="77777777" w:rsidR="00F722FE" w:rsidRPr="007B570D" w:rsidRDefault="00F722FE" w:rsidP="00F722FE">
            <w:pPr>
              <w:rPr>
                <w:rFonts w:ascii="Verdana" w:hAnsi="Verdana"/>
              </w:rPr>
            </w:pPr>
            <w:r w:rsidRPr="00223290">
              <w:rPr>
                <w:rFonts w:ascii="Verdana" w:hAnsi="Verdana"/>
                <w:i/>
                <w:iCs/>
                <w:u w:val="single"/>
              </w:rPr>
              <w:t>Riempimento elettronico in ordine di energia per gli atomi neutri allo stato fondamentale: i sottolivelli s, p, d, f e i loro orbitali</w:t>
            </w:r>
            <w:r w:rsidRPr="00223290">
              <w:rPr>
                <w:rFonts w:ascii="Verdana" w:hAnsi="Verdana"/>
                <w:i/>
                <w:iCs/>
              </w:rPr>
              <w:t xml:space="preserve">. </w:t>
            </w:r>
            <w:r w:rsidRPr="00223290">
              <w:rPr>
                <w:rFonts w:ascii="Verdana" w:hAnsi="Verdana"/>
                <w:i/>
                <w:iCs/>
                <w:u w:val="single"/>
              </w:rPr>
              <w:t>Parziali sovrapposizioni energetiche tra livelli: i metalli di transizione e le terre rare</w:t>
            </w:r>
            <w:r w:rsidRPr="007B570D">
              <w:rPr>
                <w:rFonts w:ascii="Verdana" w:hAnsi="Verdana"/>
              </w:rPr>
              <w:t xml:space="preserve">. Riempimento elettronico per gli ioni. </w:t>
            </w:r>
          </w:p>
          <w:p w14:paraId="50194BE0" w14:textId="0415DD4A" w:rsidR="00F722FE" w:rsidRPr="00223290" w:rsidRDefault="00F722FE" w:rsidP="00F722FE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>Giustificazione della forma della tavola periodica in base all’aufbau: i blocchi s, p d ed f.</w:t>
            </w:r>
            <w:r w:rsidR="00223290">
              <w:rPr>
                <w:rFonts w:ascii="Verdana" w:hAnsi="Verdana"/>
              </w:rPr>
              <w:t xml:space="preserve"> </w:t>
            </w:r>
            <w:r w:rsidRPr="00223290">
              <w:rPr>
                <w:rFonts w:ascii="Verdana" w:hAnsi="Verdana"/>
                <w:i/>
                <w:iCs/>
                <w:u w:val="single"/>
              </w:rPr>
              <w:t>Giustificazione della regola dell’ottetto in base all’aufbau</w:t>
            </w:r>
            <w:r w:rsidRPr="007B570D">
              <w:rPr>
                <w:rFonts w:ascii="Verdana" w:hAnsi="Verdana"/>
                <w:u w:val="single"/>
              </w:rPr>
              <w:t xml:space="preserve">. </w:t>
            </w:r>
          </w:p>
          <w:p w14:paraId="3AE102A4" w14:textId="4ED8019D" w:rsidR="00F722FE" w:rsidRPr="00223290" w:rsidRDefault="00F722FE" w:rsidP="00223290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>Metalli, non metalli, semi-metalli e loro proprietà.</w:t>
            </w:r>
          </w:p>
        </w:tc>
        <w:tc>
          <w:tcPr>
            <w:tcW w:w="4608" w:type="dxa"/>
          </w:tcPr>
          <w:p w14:paraId="6DE98210" w14:textId="77777777" w:rsidR="00CC6859" w:rsidRPr="007B570D" w:rsidRDefault="009C4D7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COMPETENZE</w:t>
            </w:r>
          </w:p>
          <w:p w14:paraId="652F282A" w14:textId="6B53525A" w:rsidR="00417CDF" w:rsidRPr="007B570D" w:rsidRDefault="00417CDF" w:rsidP="00D216FB">
            <w:pPr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hAnsi="Verdana"/>
              </w:rPr>
              <w:t>L’alunno</w:t>
            </w:r>
            <w:r w:rsidR="00D216FB">
              <w:rPr>
                <w:rFonts w:ascii="Verdana" w:hAnsi="Verdana"/>
              </w:rPr>
              <w:t>/a</w:t>
            </w:r>
            <w:r w:rsidRPr="007B570D">
              <w:rPr>
                <w:rFonts w:ascii="Verdana" w:hAnsi="Verdana"/>
              </w:rPr>
              <w:t xml:space="preserve"> </w:t>
            </w:r>
            <w:r w:rsidR="00D216FB">
              <w:rPr>
                <w:rFonts w:ascii="Verdana" w:hAnsi="Verdana"/>
              </w:rPr>
              <w:t xml:space="preserve">acquisisce una lettura profonda della tavola periodica, e la </w:t>
            </w:r>
            <w:r w:rsidR="00D216FB" w:rsidRPr="00D216FB">
              <w:rPr>
                <w:rFonts w:ascii="Verdana" w:hAnsi="Verdana"/>
                <w:i/>
                <w:iCs/>
                <w:u w:val="single"/>
              </w:rPr>
              <w:t>concepisce come una rappresentazione visiva della configurazione elettronica</w:t>
            </w:r>
            <w:r w:rsidR="00D216FB">
              <w:rPr>
                <w:rFonts w:ascii="Verdana" w:hAnsi="Verdana"/>
              </w:rPr>
              <w:t xml:space="preserve"> che sta alla base delle caratteristiche chimiche degli elementi.</w:t>
            </w:r>
          </w:p>
        </w:tc>
        <w:tc>
          <w:tcPr>
            <w:tcW w:w="4995" w:type="dxa"/>
          </w:tcPr>
          <w:p w14:paraId="6689A1CA" w14:textId="0C6295AC" w:rsidR="00CC6859" w:rsidRPr="007B570D" w:rsidRDefault="009C4D7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ABILITA’</w:t>
            </w:r>
          </w:p>
          <w:p w14:paraId="1416FBB8" w14:textId="7B6D0FB9" w:rsidR="00223290" w:rsidRDefault="00417CDF" w:rsidP="00417CDF">
            <w:pPr>
              <w:rPr>
                <w:rFonts w:ascii="Verdana" w:hAnsi="Verdana"/>
              </w:rPr>
            </w:pPr>
            <w:r w:rsidRPr="00223290">
              <w:rPr>
                <w:rFonts w:ascii="Verdana" w:hAnsi="Verdana"/>
                <w:i/>
                <w:iCs/>
                <w:u w:val="single"/>
              </w:rPr>
              <w:t>L’alunno</w:t>
            </w:r>
            <w:r w:rsidR="00223290" w:rsidRPr="00223290">
              <w:rPr>
                <w:rFonts w:ascii="Verdana" w:hAnsi="Verdana"/>
                <w:i/>
                <w:iCs/>
                <w:u w:val="single"/>
              </w:rPr>
              <w:t>/a</w:t>
            </w:r>
            <w:r w:rsidRPr="00223290">
              <w:rPr>
                <w:rFonts w:ascii="Verdana" w:hAnsi="Verdana"/>
                <w:i/>
                <w:iCs/>
                <w:u w:val="single"/>
              </w:rPr>
              <w:t xml:space="preserve"> sa ricostruire la configurazione elettronica di tutti gli elementi</w:t>
            </w:r>
            <w:r w:rsidR="00223290">
              <w:rPr>
                <w:rFonts w:ascii="Verdana" w:hAnsi="Verdana"/>
                <w:i/>
                <w:iCs/>
                <w:u w:val="single"/>
              </w:rPr>
              <w:t xml:space="preserve"> utilizzando lo schema di riempimento</w:t>
            </w:r>
            <w:r w:rsidR="00223290">
              <w:rPr>
                <w:rFonts w:ascii="Verdana" w:hAnsi="Verdana"/>
              </w:rPr>
              <w:t>.</w:t>
            </w:r>
          </w:p>
          <w:p w14:paraId="78587B5A" w14:textId="4B5830F5" w:rsidR="00223290" w:rsidRDefault="00223290" w:rsidP="00417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 passare direttamente dalla posizione sulla tavola alla configurazione e viceversa. </w:t>
            </w:r>
          </w:p>
          <w:p w14:paraId="06BF979A" w14:textId="6C82E1A3" w:rsidR="00417CDF" w:rsidRDefault="00223290" w:rsidP="00417CDF">
            <w:pPr>
              <w:rPr>
                <w:rFonts w:ascii="Verdana" w:hAnsi="Verdana"/>
              </w:rPr>
            </w:pPr>
            <w:r w:rsidRPr="00223290">
              <w:rPr>
                <w:rFonts w:ascii="Verdana" w:hAnsi="Verdana"/>
                <w:i/>
                <w:iCs/>
                <w:u w:val="single"/>
              </w:rPr>
              <w:t>S</w:t>
            </w:r>
            <w:r w:rsidR="00417CDF" w:rsidRPr="00223290">
              <w:rPr>
                <w:rFonts w:ascii="Verdana" w:hAnsi="Verdana"/>
                <w:i/>
                <w:iCs/>
                <w:u w:val="single"/>
              </w:rPr>
              <w:t>a individuare la posizione delle varie famiglie di elementi</w:t>
            </w:r>
            <w:r w:rsidR="00417CDF" w:rsidRPr="007B570D">
              <w:rPr>
                <w:rFonts w:ascii="Verdana" w:hAnsi="Verdana"/>
              </w:rPr>
              <w:t>.</w:t>
            </w:r>
          </w:p>
          <w:p w14:paraId="071174B8" w14:textId="006D9911" w:rsidR="00223290" w:rsidRPr="007B570D" w:rsidRDefault="00223290" w:rsidP="00417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L’alunno sa spiegare il significato de</w:t>
            </w:r>
            <w:r w:rsidR="00D216FB">
              <w:rPr>
                <w:rFonts w:ascii="Verdana" w:hAnsi="Verdana"/>
              </w:rPr>
              <w:t>lla doppia numerazione</w:t>
            </w:r>
            <w:r>
              <w:rPr>
                <w:rFonts w:ascii="Verdana" w:hAnsi="Verdana"/>
              </w:rPr>
              <w:t xml:space="preserve"> roman</w:t>
            </w:r>
            <w:r w:rsidR="00D216FB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e arab</w:t>
            </w:r>
            <w:r w:rsidR="00D216FB">
              <w:rPr>
                <w:rFonts w:ascii="Verdana" w:hAnsi="Verdana"/>
              </w:rPr>
              <w:t>a che contraddistingue i gruppi.</w:t>
            </w:r>
          </w:p>
          <w:p w14:paraId="4910BAB8" w14:textId="77777777" w:rsidR="00CC6859" w:rsidRPr="007B570D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1D468708" w14:textId="77777777" w:rsidR="00CC6859" w:rsidRPr="007B570D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67668E" w:rsidRPr="007B570D" w14:paraId="7F97669B" w14:textId="77777777" w:rsidTr="00AC00AF">
        <w:tc>
          <w:tcPr>
            <w:tcW w:w="14985" w:type="dxa"/>
            <w:gridSpan w:val="4"/>
            <w:shd w:val="clear" w:color="auto" w:fill="D9E2F3"/>
          </w:tcPr>
          <w:p w14:paraId="7FC90A6E" w14:textId="74480FD2" w:rsidR="0067668E" w:rsidRPr="007B570D" w:rsidRDefault="0067668E" w:rsidP="00AC00A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lastRenderedPageBreak/>
              <w:t xml:space="preserve">TITOLO DEL MODULO/BLOCCO TEMATICO NUMERO </w:t>
            </w:r>
            <w:r>
              <w:rPr>
                <w:rFonts w:ascii="Verdana" w:eastAsia="Verdana" w:hAnsi="Verdana" w:cs="Verdana"/>
                <w:b/>
              </w:rPr>
              <w:t>6</w:t>
            </w:r>
          </w:p>
          <w:p w14:paraId="5EA2140C" w14:textId="77777777" w:rsidR="0067668E" w:rsidRPr="0067668E" w:rsidRDefault="0067668E" w:rsidP="00AC00AF">
            <w:pPr>
              <w:jc w:val="both"/>
              <w:rPr>
                <w:rFonts w:ascii="Verdana" w:eastAsia="Arial" w:hAnsi="Verdana" w:cs="Arial"/>
                <w:b/>
              </w:rPr>
            </w:pPr>
            <w:r w:rsidRPr="0067668E">
              <w:rPr>
                <w:rFonts w:ascii="Arial" w:eastAsia="Arial" w:hAnsi="Arial" w:cs="Arial"/>
                <w:b/>
              </w:rPr>
              <w:t>►</w:t>
            </w:r>
            <w:r w:rsidRPr="0067668E">
              <w:rPr>
                <w:rFonts w:ascii="Verdana" w:eastAsia="Arial" w:hAnsi="Verdana" w:cs="Arial"/>
                <w:b/>
              </w:rPr>
              <w:t>LA TEORIA ACIDO-BASE</w:t>
            </w:r>
          </w:p>
          <w:p w14:paraId="0AE7F464" w14:textId="5242B2BE" w:rsidR="0067668E" w:rsidRPr="007B570D" w:rsidRDefault="0067668E" w:rsidP="00AC00A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Periodo di svolgimento:</w:t>
            </w:r>
            <w:r w:rsidR="00AF3E92">
              <w:rPr>
                <w:rFonts w:ascii="Verdana" w:eastAsia="Verdana" w:hAnsi="Verdana" w:cs="Verdana"/>
                <w:b/>
              </w:rPr>
              <w:t xml:space="preserve"> marzo</w:t>
            </w:r>
          </w:p>
        </w:tc>
      </w:tr>
      <w:tr w:rsidR="0067668E" w:rsidRPr="007B570D" w14:paraId="23D4C956" w14:textId="77777777" w:rsidTr="00AC00AF">
        <w:tc>
          <w:tcPr>
            <w:tcW w:w="4995" w:type="dxa"/>
          </w:tcPr>
          <w:p w14:paraId="6840423F" w14:textId="577F21E9" w:rsidR="0067668E" w:rsidRPr="0005181E" w:rsidRDefault="0005181E" w:rsidP="00AC00AF">
            <w:pPr>
              <w:rPr>
                <w:rFonts w:ascii="Verdana" w:hAnsi="Verdana"/>
                <w:b/>
                <w:bCs/>
              </w:rPr>
            </w:pPr>
            <w:r w:rsidRPr="0005181E">
              <w:rPr>
                <w:rFonts w:ascii="Verdana" w:hAnsi="Verdana"/>
                <w:b/>
                <w:bCs/>
              </w:rPr>
              <w:t>CONOSCENZE</w:t>
            </w:r>
          </w:p>
          <w:p w14:paraId="10A0557B" w14:textId="5F585B02" w:rsidR="0005181E" w:rsidRDefault="0067668E" w:rsidP="00AC00AF">
            <w:pPr>
              <w:rPr>
                <w:rFonts w:ascii="Verdana" w:hAnsi="Verdana"/>
                <w:u w:val="single"/>
              </w:rPr>
            </w:pPr>
            <w:r w:rsidRPr="009C175F">
              <w:rPr>
                <w:rFonts w:ascii="Verdana" w:hAnsi="Verdana"/>
                <w:i/>
                <w:iCs/>
                <w:u w:val="single"/>
              </w:rPr>
              <w:t>Acidi e basi: def. di Arrhenius</w:t>
            </w:r>
            <w:r w:rsidRPr="009C175F">
              <w:rPr>
                <w:rFonts w:ascii="Verdana" w:hAnsi="Verdana"/>
                <w:i/>
                <w:iCs/>
              </w:rPr>
              <w:t xml:space="preserve">. </w:t>
            </w:r>
            <w:r w:rsidRPr="009C175F">
              <w:rPr>
                <w:rFonts w:ascii="Verdana" w:hAnsi="Verdana"/>
                <w:i/>
                <w:iCs/>
                <w:u w:val="single"/>
              </w:rPr>
              <w:t xml:space="preserve">La </w:t>
            </w:r>
            <w:r w:rsidR="0005181E" w:rsidRPr="009C175F">
              <w:rPr>
                <w:rFonts w:ascii="Verdana" w:hAnsi="Verdana"/>
                <w:i/>
                <w:iCs/>
                <w:u w:val="single"/>
              </w:rPr>
              <w:t>dissociazione</w:t>
            </w:r>
            <w:r w:rsidRPr="009C175F">
              <w:rPr>
                <w:rFonts w:ascii="Verdana" w:hAnsi="Verdana"/>
                <w:i/>
                <w:iCs/>
                <w:u w:val="single"/>
              </w:rPr>
              <w:t xml:space="preserve"> dell’acqua. </w:t>
            </w:r>
            <w:r w:rsidR="0005181E" w:rsidRPr="009C175F">
              <w:rPr>
                <w:rFonts w:ascii="Verdana" w:hAnsi="Verdana"/>
                <w:i/>
                <w:iCs/>
                <w:u w:val="single"/>
              </w:rPr>
              <w:t>Concetto di neutralità</w:t>
            </w:r>
            <w:r w:rsidR="0005181E">
              <w:rPr>
                <w:rFonts w:ascii="Verdana" w:hAnsi="Verdana"/>
                <w:u w:val="single"/>
              </w:rPr>
              <w:t>.</w:t>
            </w:r>
          </w:p>
          <w:p w14:paraId="5BA85555" w14:textId="3118FD53" w:rsidR="0005181E" w:rsidRDefault="0005181E" w:rsidP="00AC00AF">
            <w:pPr>
              <w:rPr>
                <w:rFonts w:ascii="Verdana" w:hAnsi="Verdana"/>
                <w:u w:val="single"/>
              </w:rPr>
            </w:pPr>
            <w:r w:rsidRPr="009C175F">
              <w:rPr>
                <w:rFonts w:ascii="Verdana" w:hAnsi="Verdana"/>
                <w:i/>
                <w:iCs/>
                <w:u w:val="single"/>
              </w:rPr>
              <w:t>Dissociazione in acqua delle molecole che alterano l’equilibrio [H</w:t>
            </w:r>
            <w:r w:rsidRPr="009C175F">
              <w:rPr>
                <w:rFonts w:ascii="Verdana" w:hAnsi="Verdana"/>
                <w:i/>
                <w:iCs/>
                <w:u w:val="single"/>
                <w:vertAlign w:val="superscript"/>
              </w:rPr>
              <w:t>+</w:t>
            </w:r>
            <w:r w:rsidRPr="009C175F">
              <w:rPr>
                <w:rFonts w:ascii="Verdana" w:hAnsi="Verdana"/>
                <w:i/>
                <w:iCs/>
                <w:u w:val="single"/>
              </w:rPr>
              <w:t>]/[OH</w:t>
            </w:r>
            <w:r w:rsidRPr="009C175F">
              <w:rPr>
                <w:rFonts w:ascii="Verdana" w:hAnsi="Verdana"/>
                <w:i/>
                <w:iCs/>
                <w:u w:val="single"/>
                <w:vertAlign w:val="superscript"/>
              </w:rPr>
              <w:t>-</w:t>
            </w:r>
            <w:r w:rsidRPr="009C175F">
              <w:rPr>
                <w:rFonts w:ascii="Verdana" w:hAnsi="Verdana"/>
                <w:i/>
                <w:iCs/>
                <w:u w:val="single"/>
              </w:rPr>
              <w:t>]: esempi NaOH, NH</w:t>
            </w:r>
            <w:r w:rsidRPr="009C175F">
              <w:rPr>
                <w:rFonts w:ascii="Verdana" w:hAnsi="Verdana"/>
                <w:i/>
                <w:iCs/>
                <w:u w:val="single"/>
                <w:vertAlign w:val="subscript"/>
              </w:rPr>
              <w:t>4</w:t>
            </w:r>
            <w:r w:rsidRPr="009C175F">
              <w:rPr>
                <w:rFonts w:ascii="Verdana" w:hAnsi="Verdana"/>
                <w:i/>
                <w:iCs/>
                <w:u w:val="single"/>
              </w:rPr>
              <w:t>, NaHCO</w:t>
            </w:r>
            <w:r w:rsidRPr="009C175F">
              <w:rPr>
                <w:rFonts w:ascii="Verdana" w:hAnsi="Verdana"/>
                <w:i/>
                <w:iCs/>
                <w:u w:val="single"/>
                <w:vertAlign w:val="subscript"/>
              </w:rPr>
              <w:t>3</w:t>
            </w:r>
            <w:r w:rsidRPr="009C175F">
              <w:rPr>
                <w:rFonts w:ascii="Verdana" w:hAnsi="Verdana"/>
                <w:i/>
                <w:iCs/>
                <w:u w:val="single"/>
              </w:rPr>
              <w:t>, HCl</w:t>
            </w:r>
            <w:r>
              <w:rPr>
                <w:rFonts w:ascii="Verdana" w:hAnsi="Verdana"/>
                <w:u w:val="single"/>
              </w:rPr>
              <w:t>.</w:t>
            </w:r>
          </w:p>
          <w:p w14:paraId="2BA4E702" w14:textId="77777777" w:rsidR="00C4412C" w:rsidRDefault="0067668E" w:rsidP="00AC00AF">
            <w:pPr>
              <w:rPr>
                <w:rFonts w:ascii="Verdana" w:hAnsi="Verdana"/>
              </w:rPr>
            </w:pPr>
            <w:r w:rsidRPr="009C175F">
              <w:rPr>
                <w:rFonts w:ascii="Verdana" w:hAnsi="Verdana"/>
                <w:i/>
                <w:iCs/>
                <w:u w:val="single"/>
              </w:rPr>
              <w:t>La scala del pH. I principali indicatori</w:t>
            </w:r>
            <w:r w:rsidRPr="007B570D">
              <w:rPr>
                <w:rFonts w:ascii="Verdana" w:hAnsi="Verdana"/>
                <w:u w:val="single"/>
              </w:rPr>
              <w:t>.</w:t>
            </w:r>
            <w:r w:rsidRPr="007B570D">
              <w:rPr>
                <w:rFonts w:ascii="Verdana" w:hAnsi="Verdana"/>
              </w:rPr>
              <w:t xml:space="preserve"> </w:t>
            </w:r>
          </w:p>
          <w:p w14:paraId="0B14B51D" w14:textId="644983FC" w:rsidR="0067668E" w:rsidRDefault="00C4412C" w:rsidP="00AC00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67668E" w:rsidRPr="007B570D">
              <w:rPr>
                <w:rFonts w:ascii="Verdana" w:hAnsi="Verdana"/>
              </w:rPr>
              <w:t xml:space="preserve">cidi </w:t>
            </w:r>
            <w:r>
              <w:rPr>
                <w:rFonts w:ascii="Verdana" w:hAnsi="Verdana"/>
              </w:rPr>
              <w:t xml:space="preserve">forti e deboli, </w:t>
            </w:r>
            <w:r w:rsidR="0067668E" w:rsidRPr="007B570D">
              <w:rPr>
                <w:rFonts w:ascii="Verdana" w:hAnsi="Verdana"/>
              </w:rPr>
              <w:t>basi</w:t>
            </w:r>
            <w:r>
              <w:rPr>
                <w:rFonts w:ascii="Verdana" w:hAnsi="Verdana"/>
              </w:rPr>
              <w:t xml:space="preserve"> forti e deboli</w:t>
            </w:r>
            <w:r w:rsidR="0067668E" w:rsidRPr="007B570D">
              <w:rPr>
                <w:rFonts w:ascii="Verdana" w:hAnsi="Verdana"/>
              </w:rPr>
              <w:t>.</w:t>
            </w:r>
          </w:p>
          <w:p w14:paraId="4AB85576" w14:textId="77777777" w:rsidR="00C4412C" w:rsidRDefault="00C4412C" w:rsidP="00AC00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Reazioni di neutralizzazione acido-base.</w:t>
            </w:r>
          </w:p>
          <w:p w14:paraId="564BCD5A" w14:textId="77777777" w:rsidR="00C4412C" w:rsidRDefault="00C4412C" w:rsidP="00AC00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Esperienza laboratoriale: osservazione della variazione del pH nel corso della reazione di sintesi dell’idrossido ferroso.</w:t>
            </w:r>
          </w:p>
          <w:p w14:paraId="4C540F42" w14:textId="176C5073" w:rsidR="00E61D03" w:rsidRPr="00E61D03" w:rsidRDefault="00E61D03" w:rsidP="00AC00AF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995" w:type="dxa"/>
            <w:gridSpan w:val="2"/>
          </w:tcPr>
          <w:p w14:paraId="4FDA2653" w14:textId="77777777" w:rsidR="0067668E" w:rsidRPr="007B570D" w:rsidRDefault="0067668E" w:rsidP="00AC00AF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COMPETENZE</w:t>
            </w:r>
          </w:p>
          <w:p w14:paraId="6294FC9C" w14:textId="0D2A197C" w:rsidR="0067668E" w:rsidRDefault="009C175F" w:rsidP="009C175F">
            <w:pPr>
              <w:rPr>
                <w:rFonts w:ascii="Verdana" w:hAnsi="Verdana"/>
              </w:rPr>
            </w:pPr>
            <w:r w:rsidRPr="009C175F">
              <w:rPr>
                <w:rFonts w:ascii="Verdana" w:hAnsi="Verdana"/>
                <w:i/>
                <w:iCs/>
                <w:u w:val="single"/>
              </w:rPr>
              <w:t>L’alunno/a supera una concezione quotidiana del termine acido per sostituirla con un concetto chimico quantitativo</w:t>
            </w:r>
            <w:r>
              <w:rPr>
                <w:rFonts w:ascii="Verdana" w:hAnsi="Verdana"/>
              </w:rPr>
              <w:t xml:space="preserve">. </w:t>
            </w:r>
          </w:p>
          <w:p w14:paraId="23205A01" w14:textId="6F7E3473" w:rsidR="004D21C4" w:rsidRDefault="004D21C4" w:rsidP="009C17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Concepisce acidità e basicità/alcalinità come concetti opposti che contribuiscono a definire una soluzione acquosa.</w:t>
            </w:r>
          </w:p>
          <w:p w14:paraId="415404FD" w14:textId="77777777" w:rsidR="009C175F" w:rsidRDefault="009C175F" w:rsidP="009C175F">
            <w:pPr>
              <w:rPr>
                <w:rFonts w:ascii="Verdana" w:hAnsi="Verdana"/>
              </w:rPr>
            </w:pPr>
            <w:r w:rsidRPr="009C175F">
              <w:rPr>
                <w:rFonts w:ascii="Verdana" w:hAnsi="Verdana"/>
                <w:i/>
                <w:iCs/>
                <w:u w:val="single"/>
              </w:rPr>
              <w:t>Acquisisce la consapevolezza delle proprietà caustiche delle sostanze ad entrambe le estremità dello spettro del pH e della necessità di maneggiarle in sicurezza</w:t>
            </w:r>
            <w:r>
              <w:rPr>
                <w:rFonts w:ascii="Verdana" w:hAnsi="Verdana"/>
              </w:rPr>
              <w:t>.</w:t>
            </w:r>
          </w:p>
          <w:p w14:paraId="161A9B5F" w14:textId="153AD5D5" w:rsidR="009C175F" w:rsidRPr="007B570D" w:rsidRDefault="009C175F" w:rsidP="009C175F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1B9C757C" w14:textId="4A895F9C" w:rsidR="0067668E" w:rsidRPr="0005181E" w:rsidRDefault="0067668E" w:rsidP="0005181E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ABILITA’</w:t>
            </w:r>
          </w:p>
          <w:p w14:paraId="0B4C4A08" w14:textId="123909B9" w:rsidR="00C4412C" w:rsidRPr="009C175F" w:rsidRDefault="009C175F" w:rsidP="00AC00AF">
            <w:pPr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L’alunno/</w:t>
            </w:r>
            <w:r w:rsidR="00C4412C" w:rsidRPr="009C175F">
              <w:rPr>
                <w:rFonts w:ascii="Verdana" w:hAnsi="Verdana"/>
                <w:i/>
                <w:iCs/>
                <w:u w:val="single"/>
              </w:rPr>
              <w:t xml:space="preserve">a </w:t>
            </w:r>
            <w:r>
              <w:rPr>
                <w:rFonts w:ascii="Verdana" w:hAnsi="Verdana"/>
                <w:i/>
                <w:iCs/>
                <w:u w:val="single"/>
              </w:rPr>
              <w:t xml:space="preserve">sa </w:t>
            </w:r>
            <w:r w:rsidR="00C4412C" w:rsidRPr="009C175F">
              <w:rPr>
                <w:rFonts w:ascii="Verdana" w:hAnsi="Verdana"/>
                <w:i/>
                <w:iCs/>
                <w:u w:val="single"/>
              </w:rPr>
              <w:t>spiegare l’acidità o basicità di una soluzione in termini di dissociazione delle molecole.</w:t>
            </w:r>
          </w:p>
          <w:p w14:paraId="6E53215C" w14:textId="77777777" w:rsidR="009C175F" w:rsidRDefault="009C175F" w:rsidP="00AC00AF">
            <w:pPr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S</w:t>
            </w:r>
            <w:r w:rsidR="0067668E" w:rsidRPr="009C175F">
              <w:rPr>
                <w:rFonts w:ascii="Verdana" w:hAnsi="Verdana"/>
                <w:i/>
                <w:iCs/>
                <w:u w:val="single"/>
              </w:rPr>
              <w:t>a utilizzare la scala del pH per esprimere l’acidità o la basicità di una soluzione.</w:t>
            </w:r>
            <w:r w:rsidR="0005181E" w:rsidRPr="009C175F">
              <w:rPr>
                <w:rFonts w:ascii="Verdana" w:hAnsi="Verdana"/>
                <w:i/>
                <w:iCs/>
                <w:u w:val="single"/>
              </w:rPr>
              <w:t xml:space="preserve"> </w:t>
            </w:r>
          </w:p>
          <w:p w14:paraId="5C53D73C" w14:textId="7C7DD4FB" w:rsidR="0067668E" w:rsidRDefault="0005181E" w:rsidP="00AC00AF">
            <w:pPr>
              <w:rPr>
                <w:rFonts w:ascii="Verdana" w:hAnsi="Verdana"/>
              </w:rPr>
            </w:pPr>
            <w:r w:rsidRPr="009C175F">
              <w:rPr>
                <w:rFonts w:ascii="Verdana" w:hAnsi="Verdana"/>
                <w:i/>
                <w:iCs/>
                <w:u w:val="single"/>
              </w:rPr>
              <w:t>Sa usare gli indicatori di pH in una situazione laboratoriale</w:t>
            </w:r>
            <w:r>
              <w:rPr>
                <w:rFonts w:ascii="Verdana" w:hAnsi="Verdana"/>
              </w:rPr>
              <w:t>.</w:t>
            </w:r>
          </w:p>
          <w:p w14:paraId="0260A476" w14:textId="058AF36A" w:rsidR="00E61D03" w:rsidRPr="007B570D" w:rsidRDefault="00E61D03" w:rsidP="00AC00AF">
            <w:pPr>
              <w:rPr>
                <w:rFonts w:ascii="Verdana" w:hAnsi="Verdana"/>
              </w:rPr>
            </w:pPr>
          </w:p>
          <w:p w14:paraId="1774F3B0" w14:textId="77777777" w:rsidR="0067668E" w:rsidRPr="007B570D" w:rsidRDefault="0067668E" w:rsidP="00AC00AF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3AE950FD" w14:textId="77777777" w:rsidR="0067668E" w:rsidRPr="007B570D" w:rsidRDefault="0067668E" w:rsidP="00AC00AF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4FDED063" w14:textId="099C39D4" w:rsidR="00CC6859" w:rsidRDefault="00CC6859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9634132" w14:textId="77777777" w:rsidR="0067668E" w:rsidRPr="007B570D" w:rsidRDefault="0067668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325"/>
        <w:gridCol w:w="4995"/>
      </w:tblGrid>
      <w:tr w:rsidR="00F722FE" w:rsidRPr="007B570D" w14:paraId="6B981934" w14:textId="77777777" w:rsidTr="002169C9">
        <w:tc>
          <w:tcPr>
            <w:tcW w:w="14985" w:type="dxa"/>
            <w:gridSpan w:val="3"/>
            <w:shd w:val="clear" w:color="auto" w:fill="D9E2F3"/>
          </w:tcPr>
          <w:p w14:paraId="01105785" w14:textId="40F27E3C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67668E">
              <w:rPr>
                <w:rFonts w:ascii="Verdana" w:eastAsia="Verdana" w:hAnsi="Verdana" w:cs="Verdana"/>
                <w:b/>
              </w:rPr>
              <w:t>7</w:t>
            </w:r>
          </w:p>
          <w:p w14:paraId="6AFA3B24" w14:textId="43BD70D9" w:rsidR="00F722FE" w:rsidRPr="001647A6" w:rsidRDefault="00F722FE" w:rsidP="002169C9">
            <w:pPr>
              <w:jc w:val="both"/>
              <w:rPr>
                <w:rFonts w:ascii="Verdana" w:eastAsia="Arial" w:hAnsi="Verdana" w:cs="Arial"/>
                <w:b/>
              </w:rPr>
            </w:pPr>
            <w:r w:rsidRPr="007B570D">
              <w:rPr>
                <w:rFonts w:ascii="Arial" w:eastAsia="Arial" w:hAnsi="Arial" w:cs="Arial"/>
                <w:b/>
              </w:rPr>
              <w:t>►</w:t>
            </w:r>
            <w:r w:rsidR="001647A6">
              <w:rPr>
                <w:rFonts w:ascii="Arial" w:eastAsia="Arial" w:hAnsi="Arial" w:cs="Arial"/>
                <w:b/>
              </w:rPr>
              <w:t xml:space="preserve"> </w:t>
            </w:r>
            <w:r w:rsidR="0067668E">
              <w:rPr>
                <w:rFonts w:ascii="Verdana" w:eastAsia="Arial" w:hAnsi="Verdana" w:cs="Arial"/>
                <w:b/>
              </w:rPr>
              <w:t xml:space="preserve">IL LEGAME CHIMICO: </w:t>
            </w:r>
            <w:r w:rsidR="007276E3">
              <w:rPr>
                <w:rFonts w:ascii="Verdana" w:eastAsia="Arial" w:hAnsi="Verdana" w:cs="Arial"/>
                <w:b/>
              </w:rPr>
              <w:t>CONCETTO DI VALENZA, LEGAME DATIVO E ACIDI INORGANICI</w:t>
            </w:r>
          </w:p>
          <w:p w14:paraId="1CBBCC44" w14:textId="37EFA2DA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Periodo di svolgimento:</w:t>
            </w:r>
            <w:r w:rsidR="00AF3E92">
              <w:rPr>
                <w:rFonts w:ascii="Verdana" w:eastAsia="Verdana" w:hAnsi="Verdana" w:cs="Verdana"/>
                <w:b/>
              </w:rPr>
              <w:t xml:space="preserve"> aprile</w:t>
            </w:r>
          </w:p>
        </w:tc>
      </w:tr>
      <w:tr w:rsidR="00F722FE" w:rsidRPr="007B570D" w14:paraId="3C75B427" w14:textId="77777777" w:rsidTr="00E61D03">
        <w:tc>
          <w:tcPr>
            <w:tcW w:w="5665" w:type="dxa"/>
          </w:tcPr>
          <w:p w14:paraId="65803734" w14:textId="44C89D51" w:rsidR="00F722FE" w:rsidRPr="00657426" w:rsidRDefault="00657426" w:rsidP="00F722FE">
            <w:pPr>
              <w:rPr>
                <w:rFonts w:ascii="Verdana" w:hAnsi="Verdana"/>
                <w:b/>
                <w:bCs/>
              </w:rPr>
            </w:pPr>
            <w:r w:rsidRPr="00657426">
              <w:rPr>
                <w:rFonts w:ascii="Verdana" w:hAnsi="Verdana"/>
                <w:b/>
                <w:bCs/>
              </w:rPr>
              <w:t>CONOSCENZE</w:t>
            </w:r>
          </w:p>
          <w:p w14:paraId="02D2B517" w14:textId="77777777" w:rsidR="00F722FE" w:rsidRPr="007B570D" w:rsidRDefault="00F722FE" w:rsidP="00F722FE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  <w:u w:val="single"/>
              </w:rPr>
              <w:t>Definizione di valenza</w:t>
            </w:r>
            <w:r w:rsidRPr="007B570D">
              <w:rPr>
                <w:rFonts w:ascii="Verdana" w:hAnsi="Verdana"/>
              </w:rPr>
              <w:t xml:space="preserve">. Le valenze principali degli elementi in base al gruppo di appartenenza. </w:t>
            </w:r>
          </w:p>
          <w:p w14:paraId="37DFCABE" w14:textId="77777777" w:rsidR="00657426" w:rsidRDefault="00F722FE" w:rsidP="00F722FE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  <w:u w:val="single"/>
              </w:rPr>
              <w:t>Il legame covalente dativo: definizione, condizioni per la sua formazione</w:t>
            </w:r>
            <w:r w:rsidRPr="007B570D">
              <w:rPr>
                <w:rFonts w:ascii="Verdana" w:hAnsi="Verdana"/>
              </w:rPr>
              <w:t xml:space="preserve">.  </w:t>
            </w:r>
          </w:p>
          <w:p w14:paraId="6879D5BF" w14:textId="7C14144D" w:rsidR="00F722FE" w:rsidRPr="00657426" w:rsidRDefault="00657426" w:rsidP="00F722FE">
            <w:pPr>
              <w:rPr>
                <w:rFonts w:ascii="Verdana" w:hAnsi="Verdana"/>
                <w:u w:val="single"/>
              </w:rPr>
            </w:pPr>
            <w:r w:rsidRPr="00657426">
              <w:rPr>
                <w:rFonts w:ascii="Verdana" w:hAnsi="Verdana"/>
                <w:i/>
                <w:iCs/>
                <w:u w:val="single"/>
              </w:rPr>
              <w:t xml:space="preserve">Elementi con </w:t>
            </w:r>
            <w:r w:rsidR="00F722FE" w:rsidRPr="00657426">
              <w:rPr>
                <w:rFonts w:ascii="Verdana" w:hAnsi="Verdana"/>
                <w:i/>
                <w:iCs/>
                <w:u w:val="single"/>
              </w:rPr>
              <w:t xml:space="preserve">valenze </w:t>
            </w:r>
            <w:r w:rsidRPr="00657426">
              <w:rPr>
                <w:rFonts w:ascii="Verdana" w:hAnsi="Verdana"/>
                <w:i/>
                <w:iCs/>
                <w:u w:val="single"/>
              </w:rPr>
              <w:t>multiple</w:t>
            </w:r>
            <w:r>
              <w:rPr>
                <w:rFonts w:ascii="Verdana" w:hAnsi="Verdana"/>
              </w:rPr>
              <w:t>:</w:t>
            </w:r>
            <w:r w:rsidR="00F722FE" w:rsidRPr="007B570D">
              <w:rPr>
                <w:rFonts w:ascii="Verdana" w:hAnsi="Verdana"/>
                <w:u w:val="single"/>
              </w:rPr>
              <w:t xml:space="preserve"> </w:t>
            </w:r>
            <w:r>
              <w:rPr>
                <w:rFonts w:ascii="Verdana" w:hAnsi="Verdana"/>
                <w:u w:val="single"/>
              </w:rPr>
              <w:t>c</w:t>
            </w:r>
            <w:r w:rsidR="00F722FE" w:rsidRPr="007B570D">
              <w:rPr>
                <w:rFonts w:ascii="Verdana" w:hAnsi="Verdana"/>
                <w:u w:val="single"/>
              </w:rPr>
              <w:t xml:space="preserve">ostruzione delle formule di Lewis di diversi acidi dello stesso non-metallo, </w:t>
            </w:r>
            <w:r w:rsidR="00F722FE" w:rsidRPr="007276E3">
              <w:rPr>
                <w:rFonts w:ascii="Verdana" w:hAnsi="Verdana"/>
              </w:rPr>
              <w:t>e confronto delle valenze assunte da esso in ciascun caso</w:t>
            </w:r>
            <w:r w:rsidR="00F722FE" w:rsidRPr="007B570D">
              <w:rPr>
                <w:rFonts w:ascii="Verdana" w:hAnsi="Verdana"/>
              </w:rPr>
              <w:t>. Acidi oggetto dello studio: HCl, HClO, HClO</w:t>
            </w:r>
            <w:r w:rsidR="00F722FE" w:rsidRPr="007B570D">
              <w:rPr>
                <w:rFonts w:ascii="Verdana" w:hAnsi="Verdana"/>
                <w:vertAlign w:val="subscript"/>
              </w:rPr>
              <w:t>2</w:t>
            </w:r>
            <w:r w:rsidR="00F722FE" w:rsidRPr="007B570D">
              <w:rPr>
                <w:rFonts w:ascii="Verdana" w:hAnsi="Verdana"/>
              </w:rPr>
              <w:t>, HClO</w:t>
            </w:r>
            <w:r w:rsidR="00F722FE" w:rsidRPr="007B570D">
              <w:rPr>
                <w:rFonts w:ascii="Verdana" w:hAnsi="Verdana"/>
                <w:vertAlign w:val="subscript"/>
              </w:rPr>
              <w:t>3</w:t>
            </w:r>
            <w:r w:rsidR="00F722FE" w:rsidRPr="007B570D">
              <w:rPr>
                <w:rFonts w:ascii="Verdana" w:hAnsi="Verdana"/>
              </w:rPr>
              <w:t>, HClO</w:t>
            </w:r>
            <w:r w:rsidR="00F722FE" w:rsidRPr="007B570D">
              <w:rPr>
                <w:rFonts w:ascii="Verdana" w:hAnsi="Verdana"/>
                <w:vertAlign w:val="subscript"/>
              </w:rPr>
              <w:t>4</w:t>
            </w:r>
            <w:r w:rsidR="00F722FE" w:rsidRPr="007B570D">
              <w:rPr>
                <w:rFonts w:ascii="Verdana" w:hAnsi="Verdana"/>
              </w:rPr>
              <w:t>, H</w:t>
            </w:r>
            <w:r w:rsidR="00F722FE" w:rsidRPr="007B570D">
              <w:rPr>
                <w:rFonts w:ascii="Verdana" w:hAnsi="Verdana"/>
                <w:vertAlign w:val="subscript"/>
              </w:rPr>
              <w:t>2</w:t>
            </w:r>
            <w:r w:rsidR="00F722FE" w:rsidRPr="007B570D">
              <w:rPr>
                <w:rFonts w:ascii="Verdana" w:hAnsi="Verdana"/>
              </w:rPr>
              <w:t>SO</w:t>
            </w:r>
            <w:r w:rsidR="00F722FE" w:rsidRPr="007B570D">
              <w:rPr>
                <w:rFonts w:ascii="Verdana" w:hAnsi="Verdana"/>
                <w:vertAlign w:val="subscript"/>
              </w:rPr>
              <w:t>4</w:t>
            </w:r>
            <w:r w:rsidR="00F722FE" w:rsidRPr="007B570D">
              <w:rPr>
                <w:rFonts w:ascii="Verdana" w:hAnsi="Verdana"/>
              </w:rPr>
              <w:t>, H</w:t>
            </w:r>
            <w:r w:rsidR="00F722FE" w:rsidRPr="007B570D">
              <w:rPr>
                <w:rFonts w:ascii="Verdana" w:hAnsi="Verdana"/>
                <w:vertAlign w:val="subscript"/>
              </w:rPr>
              <w:t>2</w:t>
            </w:r>
            <w:r w:rsidR="00F722FE" w:rsidRPr="007B570D">
              <w:rPr>
                <w:rFonts w:ascii="Verdana" w:hAnsi="Verdana"/>
              </w:rPr>
              <w:t>SO</w:t>
            </w:r>
            <w:r w:rsidR="00F722FE" w:rsidRPr="007B570D">
              <w:rPr>
                <w:rFonts w:ascii="Verdana" w:hAnsi="Verdana"/>
                <w:vertAlign w:val="subscript"/>
              </w:rPr>
              <w:t>3</w:t>
            </w:r>
            <w:r w:rsidR="00F722FE" w:rsidRPr="007B570D">
              <w:rPr>
                <w:rFonts w:ascii="Verdana" w:hAnsi="Verdana"/>
              </w:rPr>
              <w:t>, H</w:t>
            </w:r>
            <w:r w:rsidR="00F722FE" w:rsidRPr="007B570D">
              <w:rPr>
                <w:rFonts w:ascii="Verdana" w:hAnsi="Verdana"/>
                <w:vertAlign w:val="subscript"/>
              </w:rPr>
              <w:t>2</w:t>
            </w:r>
            <w:r w:rsidR="00F722FE" w:rsidRPr="007B570D">
              <w:rPr>
                <w:rFonts w:ascii="Verdana" w:hAnsi="Verdana"/>
              </w:rPr>
              <w:t>S, HNO</w:t>
            </w:r>
            <w:r w:rsidR="00F722FE" w:rsidRPr="007B570D">
              <w:rPr>
                <w:rFonts w:ascii="Verdana" w:hAnsi="Verdana"/>
                <w:vertAlign w:val="subscript"/>
              </w:rPr>
              <w:t>2</w:t>
            </w:r>
            <w:r w:rsidR="00F722FE" w:rsidRPr="007B570D">
              <w:rPr>
                <w:rFonts w:ascii="Verdana" w:hAnsi="Verdana"/>
              </w:rPr>
              <w:t>, HNO</w:t>
            </w:r>
            <w:r w:rsidR="00F722FE" w:rsidRPr="007B570D">
              <w:rPr>
                <w:rFonts w:ascii="Verdana" w:hAnsi="Verdana"/>
                <w:vertAlign w:val="subscript"/>
              </w:rPr>
              <w:t>3</w:t>
            </w:r>
            <w:r w:rsidR="00F722FE" w:rsidRPr="007B570D">
              <w:rPr>
                <w:rFonts w:ascii="Verdana" w:hAnsi="Verdana"/>
              </w:rPr>
              <w:t>.</w:t>
            </w:r>
          </w:p>
          <w:p w14:paraId="2509E88B" w14:textId="3EA8EC0B" w:rsidR="00F722FE" w:rsidRDefault="00F722FE" w:rsidP="00F722FE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>Il legame metallico.</w:t>
            </w:r>
          </w:p>
          <w:p w14:paraId="71744739" w14:textId="5FB0E399" w:rsidR="00E61D03" w:rsidRPr="00E61D03" w:rsidRDefault="00E61D03" w:rsidP="00F722FE">
            <w:pPr>
              <w:rPr>
                <w:rFonts w:ascii="Verdana" w:hAnsi="Verdana"/>
                <w:i/>
                <w:iCs/>
                <w:u w:val="single"/>
              </w:rPr>
            </w:pPr>
            <w:r w:rsidRPr="00E61D03">
              <w:rPr>
                <w:rFonts w:ascii="Verdana" w:hAnsi="Verdana"/>
                <w:i/>
                <w:iCs/>
                <w:u w:val="single"/>
              </w:rPr>
              <w:t>Nomenclatura tradizionale degli acidi inorganici e gruppo funzionale degli acidi organici.</w:t>
            </w:r>
          </w:p>
          <w:p w14:paraId="5EB5932A" w14:textId="77777777" w:rsidR="00F722FE" w:rsidRPr="007B570D" w:rsidRDefault="00F722FE" w:rsidP="007157DB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25" w:type="dxa"/>
          </w:tcPr>
          <w:p w14:paraId="09F7724E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COMPETENZE</w:t>
            </w:r>
          </w:p>
          <w:p w14:paraId="60C5C1F2" w14:textId="7157A225" w:rsidR="007276E3" w:rsidRDefault="007157DB" w:rsidP="007157DB">
            <w:pPr>
              <w:rPr>
                <w:rFonts w:ascii="Verdana" w:hAnsi="Verdana"/>
              </w:rPr>
            </w:pPr>
            <w:r w:rsidRPr="00D3220C">
              <w:rPr>
                <w:rFonts w:ascii="Verdana" w:hAnsi="Verdana"/>
                <w:i/>
                <w:iCs/>
                <w:u w:val="single"/>
              </w:rPr>
              <w:t>L’alunno</w:t>
            </w:r>
            <w:r w:rsidR="007276E3" w:rsidRPr="00D3220C">
              <w:rPr>
                <w:rFonts w:ascii="Verdana" w:hAnsi="Verdana"/>
                <w:i/>
                <w:iCs/>
                <w:u w:val="single"/>
              </w:rPr>
              <w:t>/a</w:t>
            </w:r>
            <w:r w:rsidRPr="00D3220C">
              <w:rPr>
                <w:rFonts w:ascii="Verdana" w:hAnsi="Verdana"/>
                <w:i/>
                <w:iCs/>
                <w:u w:val="single"/>
              </w:rPr>
              <w:t xml:space="preserve"> acquisisce consapevolezza della plasticità del comportamento degli elementi chimici a seconda del contesto</w:t>
            </w:r>
            <w:r w:rsidRPr="007B570D">
              <w:rPr>
                <w:rFonts w:ascii="Verdana" w:hAnsi="Verdana"/>
              </w:rPr>
              <w:t>.</w:t>
            </w:r>
          </w:p>
          <w:p w14:paraId="6EFFD434" w14:textId="4CD0A2AA" w:rsidR="00D3220C" w:rsidRDefault="007276E3" w:rsidP="007157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Comincia a</w:t>
            </w:r>
            <w:r w:rsidR="00D3220C">
              <w:rPr>
                <w:rFonts w:ascii="Verdana" w:hAnsi="Verdana"/>
              </w:rPr>
              <w:t xml:space="preserve"> comprendere che i nomi dei composti chimici non sono arbitrari, ma contengono informazioni sulla loro composizione e struttura.</w:t>
            </w:r>
          </w:p>
          <w:p w14:paraId="49F45768" w14:textId="15B5C2B0" w:rsidR="007276E3" w:rsidRDefault="007276E3" w:rsidP="007157DB">
            <w:pPr>
              <w:rPr>
                <w:rFonts w:ascii="Verdana" w:hAnsi="Verdana"/>
              </w:rPr>
            </w:pPr>
          </w:p>
          <w:p w14:paraId="15C24CFA" w14:textId="349A5F8C" w:rsidR="007276E3" w:rsidRPr="007B570D" w:rsidRDefault="007276E3" w:rsidP="007157DB">
            <w:pPr>
              <w:rPr>
                <w:rFonts w:ascii="Verdana" w:hAnsi="Verdana"/>
              </w:rPr>
            </w:pPr>
          </w:p>
          <w:p w14:paraId="76DB9FCD" w14:textId="74E8DD8B" w:rsidR="007157DB" w:rsidRPr="007B570D" w:rsidRDefault="007157DB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628E6ABD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ABILITA’</w:t>
            </w:r>
          </w:p>
          <w:p w14:paraId="7420475B" w14:textId="77777777" w:rsidR="007276E3" w:rsidRDefault="007157DB" w:rsidP="007157DB">
            <w:pPr>
              <w:rPr>
                <w:rFonts w:ascii="Verdana" w:hAnsi="Verdana"/>
              </w:rPr>
            </w:pPr>
            <w:r w:rsidRPr="00657426">
              <w:rPr>
                <w:rFonts w:ascii="Verdana" w:hAnsi="Verdana"/>
                <w:i/>
                <w:iCs/>
                <w:u w:val="single"/>
              </w:rPr>
              <w:t>L’alunno sa utilizzare le formule di Lewis per mostrare in che modo gli elettroni vengono condivisi tra i vari atomi.</w:t>
            </w:r>
            <w:r w:rsidRPr="007B570D">
              <w:rPr>
                <w:rFonts w:ascii="Verdana" w:hAnsi="Verdana"/>
              </w:rPr>
              <w:t xml:space="preserve"> </w:t>
            </w:r>
          </w:p>
          <w:p w14:paraId="0E5BE9D2" w14:textId="3C772BC5" w:rsidR="007276E3" w:rsidRDefault="007157DB" w:rsidP="007157DB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 xml:space="preserve">L’alunno sa ricavare la valenza di ciascun atomo all’interno di un determinato composto. </w:t>
            </w:r>
          </w:p>
          <w:p w14:paraId="06DF095A" w14:textId="77777777" w:rsidR="00E61D03" w:rsidRDefault="00E61D03" w:rsidP="007157DB">
            <w:pPr>
              <w:rPr>
                <w:rFonts w:ascii="Verdana" w:hAnsi="Verdana"/>
              </w:rPr>
            </w:pPr>
            <w:r w:rsidRPr="007276E3">
              <w:rPr>
                <w:rFonts w:ascii="Verdana" w:hAnsi="Verdana"/>
                <w:i/>
                <w:iCs/>
                <w:u w:val="single"/>
              </w:rPr>
              <w:t>L’alunno conosce le formule dei principali acidi inorganici</w:t>
            </w:r>
            <w:r>
              <w:rPr>
                <w:rFonts w:ascii="Verdana" w:hAnsi="Verdana"/>
              </w:rPr>
              <w:t>.</w:t>
            </w:r>
          </w:p>
          <w:p w14:paraId="4A78F952" w14:textId="0BBE0D76" w:rsidR="007157DB" w:rsidRDefault="007157DB" w:rsidP="007157DB">
            <w:pPr>
              <w:rPr>
                <w:rFonts w:ascii="Verdana" w:hAnsi="Verdana"/>
              </w:rPr>
            </w:pPr>
            <w:r w:rsidRPr="007276E3">
              <w:rPr>
                <w:rFonts w:ascii="Verdana" w:hAnsi="Verdana"/>
                <w:i/>
                <w:iCs/>
                <w:u w:val="single"/>
              </w:rPr>
              <w:t xml:space="preserve">L’alunno </w:t>
            </w:r>
            <w:r w:rsidR="007276E3" w:rsidRPr="007276E3">
              <w:rPr>
                <w:rFonts w:ascii="Verdana" w:hAnsi="Verdana"/>
                <w:i/>
                <w:iCs/>
                <w:u w:val="single"/>
              </w:rPr>
              <w:t>acquisisce</w:t>
            </w:r>
            <w:r w:rsidRPr="007276E3">
              <w:rPr>
                <w:rFonts w:ascii="Verdana" w:hAnsi="Verdana"/>
                <w:i/>
                <w:iCs/>
                <w:u w:val="single"/>
              </w:rPr>
              <w:t xml:space="preserve"> il metodo per costruire l</w:t>
            </w:r>
            <w:r w:rsidR="00E61D03" w:rsidRPr="007276E3">
              <w:rPr>
                <w:rFonts w:ascii="Verdana" w:hAnsi="Verdana"/>
                <w:i/>
                <w:iCs/>
                <w:u w:val="single"/>
              </w:rPr>
              <w:t>e</w:t>
            </w:r>
            <w:r w:rsidRPr="007276E3">
              <w:rPr>
                <w:rFonts w:ascii="Verdana" w:hAnsi="Verdana"/>
                <w:i/>
                <w:iCs/>
                <w:u w:val="single"/>
              </w:rPr>
              <w:t xml:space="preserve"> formula di Lewis d</w:t>
            </w:r>
            <w:r w:rsidR="00E61D03" w:rsidRPr="007276E3">
              <w:rPr>
                <w:rFonts w:ascii="Verdana" w:hAnsi="Verdana"/>
                <w:i/>
                <w:iCs/>
                <w:u w:val="single"/>
              </w:rPr>
              <w:t xml:space="preserve">egli </w:t>
            </w:r>
            <w:r w:rsidRPr="007276E3">
              <w:rPr>
                <w:rFonts w:ascii="Verdana" w:hAnsi="Verdana"/>
                <w:i/>
                <w:iCs/>
                <w:u w:val="single"/>
              </w:rPr>
              <w:t>acid</w:t>
            </w:r>
            <w:r w:rsidR="00E61D03" w:rsidRPr="007276E3">
              <w:rPr>
                <w:rFonts w:ascii="Verdana" w:hAnsi="Verdana"/>
                <w:i/>
                <w:iCs/>
                <w:u w:val="single"/>
              </w:rPr>
              <w:t>i</w:t>
            </w:r>
            <w:r w:rsidR="007276E3" w:rsidRPr="007276E3">
              <w:rPr>
                <w:rFonts w:ascii="Verdana" w:hAnsi="Verdana"/>
                <w:i/>
                <w:iCs/>
                <w:u w:val="single"/>
              </w:rPr>
              <w:t xml:space="preserve"> inorganici</w:t>
            </w:r>
            <w:r w:rsidR="00E61D03">
              <w:rPr>
                <w:rFonts w:ascii="Verdana" w:hAnsi="Verdana"/>
              </w:rPr>
              <w:t xml:space="preserve">. </w:t>
            </w:r>
          </w:p>
          <w:p w14:paraId="62B5F24A" w14:textId="73B15D71" w:rsidR="007276E3" w:rsidRPr="007B570D" w:rsidRDefault="007276E3" w:rsidP="007157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L’alunno sa giustificare il nome tradizionale di un acido inorganico.</w:t>
            </w:r>
          </w:p>
          <w:p w14:paraId="24136A0C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9834833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242380C9" w14:textId="06FA6A39" w:rsidR="00F722FE" w:rsidRPr="007B570D" w:rsidRDefault="00F722F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E47396B" w14:textId="2E700EA6" w:rsidR="00F722FE" w:rsidRPr="007B570D" w:rsidRDefault="00F722F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4678"/>
        <w:gridCol w:w="4358"/>
      </w:tblGrid>
      <w:tr w:rsidR="00F722FE" w:rsidRPr="007B570D" w14:paraId="79D62F9C" w14:textId="77777777" w:rsidTr="002169C9">
        <w:tc>
          <w:tcPr>
            <w:tcW w:w="14985" w:type="dxa"/>
            <w:gridSpan w:val="3"/>
            <w:shd w:val="clear" w:color="auto" w:fill="D9E2F3"/>
          </w:tcPr>
          <w:p w14:paraId="32245F17" w14:textId="689C813A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8D1E04">
              <w:rPr>
                <w:rFonts w:ascii="Verdana" w:eastAsia="Verdana" w:hAnsi="Verdana" w:cs="Verdana"/>
                <w:b/>
              </w:rPr>
              <w:t>8</w:t>
            </w:r>
          </w:p>
          <w:p w14:paraId="3860CC20" w14:textId="5AA0E427" w:rsidR="00F722FE" w:rsidRPr="007B570D" w:rsidRDefault="00F722FE" w:rsidP="002169C9">
            <w:pPr>
              <w:jc w:val="both"/>
              <w:rPr>
                <w:rFonts w:ascii="Verdana" w:eastAsia="Arial" w:hAnsi="Verdana" w:cs="Arial"/>
                <w:b/>
              </w:rPr>
            </w:pPr>
            <w:r w:rsidRPr="007B570D">
              <w:rPr>
                <w:rFonts w:ascii="Arial" w:eastAsia="Arial" w:hAnsi="Arial" w:cs="Arial"/>
                <w:b/>
              </w:rPr>
              <w:t>►</w:t>
            </w:r>
            <w:r w:rsidR="00FB77FC">
              <w:rPr>
                <w:rFonts w:ascii="Verdana" w:eastAsia="Arial" w:hAnsi="Verdana" w:cs="Arial"/>
                <w:b/>
              </w:rPr>
              <w:t>LA NOMENCLATURA CHIMICA TRADIZIONALE E IUPAC</w:t>
            </w:r>
          </w:p>
          <w:p w14:paraId="7483A823" w14:textId="56DE1D4E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Periodo di svolgimento:</w:t>
            </w:r>
            <w:r w:rsidR="00C806B0">
              <w:rPr>
                <w:rFonts w:ascii="Verdana" w:eastAsia="Verdana" w:hAnsi="Verdana" w:cs="Verdana"/>
                <w:b/>
              </w:rPr>
              <w:t xml:space="preserve"> maggio-giugno</w:t>
            </w:r>
          </w:p>
        </w:tc>
      </w:tr>
      <w:tr w:rsidR="00F722FE" w:rsidRPr="007B570D" w14:paraId="5065643A" w14:textId="77777777" w:rsidTr="00C806B0">
        <w:tc>
          <w:tcPr>
            <w:tcW w:w="5949" w:type="dxa"/>
          </w:tcPr>
          <w:p w14:paraId="4B0479B8" w14:textId="07987C74" w:rsidR="00F722FE" w:rsidRPr="00C806B0" w:rsidRDefault="00C806B0" w:rsidP="00F722FE">
            <w:pPr>
              <w:jc w:val="both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CONOSCENZE</w:t>
            </w:r>
          </w:p>
          <w:p w14:paraId="28692026" w14:textId="513C599E" w:rsidR="00F722FE" w:rsidRPr="007B570D" w:rsidRDefault="00F722FE" w:rsidP="00900BE5">
            <w:pPr>
              <w:rPr>
                <w:rFonts w:ascii="Verdana" w:hAnsi="Verdana"/>
              </w:rPr>
            </w:pPr>
            <w:r w:rsidRPr="007B570D">
              <w:rPr>
                <w:rFonts w:ascii="Verdana" w:hAnsi="Verdana"/>
                <w:u w:val="single"/>
              </w:rPr>
              <w:t>Classificazione dei composti inorganici in binari e ternari. I composti binari: ossidi acidi e ossidi basici, idruri, idracidi, sali degli idracidi. I composti ternari: idrossidi, ossiacidi e sali degli ossiacidi. Calcolo del rapporto numerico tra gli elementi di un composto binario in base alle loro valenze. Costruzione delle formule degli ossidi</w:t>
            </w:r>
            <w:r w:rsidRPr="007B570D">
              <w:rPr>
                <w:rFonts w:ascii="Verdana" w:hAnsi="Verdana"/>
              </w:rPr>
              <w:t xml:space="preserve">, ossidi di elementi con valenze multiple. </w:t>
            </w:r>
            <w:r w:rsidRPr="007B570D">
              <w:rPr>
                <w:rFonts w:ascii="Verdana" w:hAnsi="Verdana"/>
                <w:u w:val="single"/>
              </w:rPr>
              <w:t>Costruzione delle formule degli idrossidi e degli idruri</w:t>
            </w:r>
            <w:r w:rsidRPr="007B570D">
              <w:rPr>
                <w:rFonts w:ascii="Verdana" w:hAnsi="Verdana"/>
              </w:rPr>
              <w:t xml:space="preserve">. Differenza tra idruri e idracidi: </w:t>
            </w:r>
            <w:r w:rsidRPr="007B570D">
              <w:rPr>
                <w:rFonts w:ascii="Verdana" w:hAnsi="Verdana"/>
                <w:u w:val="single"/>
              </w:rPr>
              <w:t>formule degli idracidi</w:t>
            </w:r>
            <w:r w:rsidRPr="007B570D">
              <w:rPr>
                <w:rFonts w:ascii="Verdana" w:hAnsi="Verdana"/>
              </w:rPr>
              <w:t>. Formule dei principali ossiacidi a memoria.</w:t>
            </w:r>
            <w:r w:rsidRPr="007B570D">
              <w:rPr>
                <w:rFonts w:ascii="Verdana" w:hAnsi="Verdana"/>
                <w:i/>
              </w:rPr>
              <w:t xml:space="preserve"> </w:t>
            </w:r>
            <w:r w:rsidRPr="007B570D">
              <w:rPr>
                <w:rFonts w:ascii="Verdana" w:hAnsi="Verdana"/>
                <w:u w:val="single"/>
              </w:rPr>
              <w:t>Costruzione delle formule dei sali binari e ternari</w:t>
            </w:r>
            <w:r w:rsidRPr="007B570D">
              <w:rPr>
                <w:rFonts w:ascii="Verdana" w:hAnsi="Verdana"/>
              </w:rPr>
              <w:t xml:space="preserve">. </w:t>
            </w:r>
            <w:r w:rsidRPr="007B570D">
              <w:rPr>
                <w:rFonts w:ascii="Verdana" w:hAnsi="Verdana"/>
                <w:u w:val="single"/>
              </w:rPr>
              <w:t>Denominazione tradizionale</w:t>
            </w:r>
            <w:r w:rsidRPr="007B570D">
              <w:rPr>
                <w:rFonts w:ascii="Verdana" w:hAnsi="Verdana"/>
              </w:rPr>
              <w:t xml:space="preserve"> e IUPAC per tutti i composti di cui sopra.</w:t>
            </w:r>
          </w:p>
          <w:p w14:paraId="28ED7F44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678" w:type="dxa"/>
          </w:tcPr>
          <w:p w14:paraId="64D8EED8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COMPETENZE</w:t>
            </w:r>
          </w:p>
          <w:p w14:paraId="1A576D6F" w14:textId="643DB273" w:rsidR="00C41092" w:rsidRPr="00C806B0" w:rsidRDefault="00C806B0" w:rsidP="002169C9">
            <w:pPr>
              <w:jc w:val="both"/>
              <w:rPr>
                <w:rFonts w:ascii="Verdana" w:eastAsia="Verdana" w:hAnsi="Verdana" w:cs="Verdana"/>
                <w:bCs/>
              </w:rPr>
            </w:pPr>
            <w:r w:rsidRPr="00C806B0">
              <w:rPr>
                <w:rFonts w:ascii="Verdana" w:eastAsia="Verdana" w:hAnsi="Verdana" w:cs="Verdana"/>
                <w:bCs/>
                <w:i/>
                <w:iCs/>
                <w:u w:val="single"/>
              </w:rPr>
              <w:t>L’alunno interiorizza l</w:t>
            </w:r>
            <w:r w:rsidR="00AF3E92">
              <w:rPr>
                <w:rFonts w:ascii="Verdana" w:eastAsia="Verdana" w:hAnsi="Verdana" w:cs="Verdana"/>
                <w:bCs/>
                <w:i/>
                <w:iCs/>
                <w:u w:val="single"/>
              </w:rPr>
              <w:t>’esistenza di uno</w:t>
            </w:r>
            <w:r w:rsidRPr="00C806B0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stretto legame tra i nomi e le formule delle sostanze chimiche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7F85698F" w14:textId="272A0889" w:rsidR="00C41092" w:rsidRPr="007B570D" w:rsidRDefault="00C806B0" w:rsidP="00C4109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E’</w:t>
            </w:r>
            <w:r w:rsidR="00C41092" w:rsidRPr="007B570D">
              <w:rPr>
                <w:rFonts w:ascii="Verdana" w:hAnsi="Verdana"/>
              </w:rPr>
              <w:t xml:space="preserve"> in grado di comprendere il significato</w:t>
            </w:r>
            <w:r>
              <w:rPr>
                <w:rFonts w:ascii="Verdana" w:hAnsi="Verdana"/>
              </w:rPr>
              <w:t xml:space="preserve"> </w:t>
            </w:r>
            <w:r w:rsidR="00C41092" w:rsidRPr="007B570D">
              <w:rPr>
                <w:rFonts w:ascii="Verdana" w:hAnsi="Verdana"/>
              </w:rPr>
              <w:t>della terminologia chimica utilizzata nella descrizione commerciale di prodotti di uso corrente.</w:t>
            </w:r>
          </w:p>
          <w:p w14:paraId="3A381677" w14:textId="714FB81F" w:rsidR="00C41092" w:rsidRPr="007B570D" w:rsidRDefault="00C41092" w:rsidP="00C41092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58" w:type="dxa"/>
          </w:tcPr>
          <w:p w14:paraId="0A8D87B1" w14:textId="70793A0F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ABILITA’</w:t>
            </w:r>
          </w:p>
          <w:p w14:paraId="7F5EB777" w14:textId="05A31338" w:rsidR="00C806B0" w:rsidRDefault="00C41092" w:rsidP="00C41092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D3220C">
              <w:rPr>
                <w:rFonts w:ascii="Verdana" w:hAnsi="Verdana"/>
                <w:i/>
                <w:iCs/>
                <w:u w:val="single"/>
              </w:rPr>
              <w:t>L’alunno</w:t>
            </w:r>
            <w:r w:rsidR="00C806B0">
              <w:rPr>
                <w:rFonts w:ascii="Verdana" w:hAnsi="Verdana"/>
                <w:i/>
                <w:iCs/>
                <w:u w:val="single"/>
              </w:rPr>
              <w:t>/a</w:t>
            </w:r>
            <w:r w:rsidRPr="00D3220C">
              <w:rPr>
                <w:rFonts w:ascii="Verdana" w:hAnsi="Verdana"/>
                <w:i/>
                <w:iCs/>
                <w:u w:val="single"/>
              </w:rPr>
              <w:t xml:space="preserve"> sa classificare i composti in base alla loro natura binaria o ternaria</w:t>
            </w:r>
            <w:r w:rsidR="00C806B0">
              <w:rPr>
                <w:rFonts w:ascii="Verdana" w:hAnsi="Verdana"/>
                <w:i/>
                <w:iCs/>
                <w:u w:val="single"/>
              </w:rPr>
              <w:t xml:space="preserve"> e collocarli nella categoria appropriata</w:t>
            </w:r>
            <w:r w:rsidRPr="00D3220C">
              <w:rPr>
                <w:rFonts w:ascii="Verdana" w:hAnsi="Verdana"/>
                <w:i/>
                <w:iCs/>
                <w:u w:val="single"/>
              </w:rPr>
              <w:t>.</w:t>
            </w:r>
            <w:r w:rsidR="00C806B0">
              <w:rPr>
                <w:rFonts w:ascii="Verdana" w:hAnsi="Verdana"/>
                <w:i/>
                <w:iCs/>
                <w:u w:val="single"/>
              </w:rPr>
              <w:t xml:space="preserve"> </w:t>
            </w:r>
          </w:p>
          <w:p w14:paraId="5C250C61" w14:textId="5443F488" w:rsidR="00C806B0" w:rsidRDefault="00DC7FE5" w:rsidP="00C41092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Sa costruirne le formule rispettando i rapporti numerici tra gli elementi.</w:t>
            </w:r>
          </w:p>
          <w:p w14:paraId="5D78056C" w14:textId="2A953335" w:rsidR="00C41092" w:rsidRPr="00C806B0" w:rsidRDefault="00C806B0" w:rsidP="00C41092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S</w:t>
            </w:r>
            <w:r w:rsidR="00C41092" w:rsidRPr="00D3220C">
              <w:rPr>
                <w:rFonts w:ascii="Verdana" w:hAnsi="Verdana"/>
                <w:i/>
                <w:iCs/>
                <w:u w:val="single"/>
              </w:rPr>
              <w:t>a attribuire un nome ai composti a partire dalla loro formula</w:t>
            </w:r>
            <w:r>
              <w:rPr>
                <w:rFonts w:ascii="Verdana" w:hAnsi="Verdana"/>
                <w:i/>
                <w:iCs/>
                <w:u w:val="single"/>
              </w:rPr>
              <w:t xml:space="preserve"> e viceversa</w:t>
            </w:r>
            <w:r w:rsidR="00C41092" w:rsidRPr="00C806B0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 xml:space="preserve">sia con la </w:t>
            </w:r>
            <w:r w:rsidR="00C41092" w:rsidRPr="00C806B0">
              <w:rPr>
                <w:rFonts w:ascii="Verdana" w:hAnsi="Verdana"/>
              </w:rPr>
              <w:t xml:space="preserve">nomenclatura tradizionale </w:t>
            </w:r>
            <w:r>
              <w:rPr>
                <w:rFonts w:ascii="Verdana" w:hAnsi="Verdana"/>
              </w:rPr>
              <w:t>che con la</w:t>
            </w:r>
            <w:r w:rsidR="00C41092" w:rsidRPr="00C806B0">
              <w:rPr>
                <w:rFonts w:ascii="Verdana" w:hAnsi="Verdana"/>
              </w:rPr>
              <w:t xml:space="preserve"> IUPAC.</w:t>
            </w:r>
          </w:p>
          <w:p w14:paraId="729B38DC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7E14C87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941B395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58931B1E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1E842C63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43A6C9D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1BEEC5BB" w14:textId="77777777" w:rsidR="00F722FE" w:rsidRPr="007B570D" w:rsidRDefault="00F722F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BF12B34" w14:textId="77777777" w:rsidR="00F722FE" w:rsidRPr="007B570D" w:rsidRDefault="00F722FE" w:rsidP="00F722F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F722FE" w:rsidRPr="007B570D" w14:paraId="0FD5C774" w14:textId="77777777" w:rsidTr="002169C9">
        <w:tc>
          <w:tcPr>
            <w:tcW w:w="14985" w:type="dxa"/>
            <w:gridSpan w:val="3"/>
            <w:shd w:val="clear" w:color="auto" w:fill="D9E2F3"/>
          </w:tcPr>
          <w:p w14:paraId="4E133E42" w14:textId="1399F06E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8D1E04">
              <w:rPr>
                <w:rFonts w:ascii="Verdana" w:eastAsia="Verdana" w:hAnsi="Verdana" w:cs="Verdana"/>
                <w:b/>
              </w:rPr>
              <w:t>9</w:t>
            </w:r>
          </w:p>
          <w:p w14:paraId="5348580C" w14:textId="4C314770" w:rsidR="00F722FE" w:rsidRPr="008D1E04" w:rsidRDefault="00F722FE" w:rsidP="002169C9">
            <w:pPr>
              <w:jc w:val="both"/>
              <w:rPr>
                <w:rFonts w:ascii="Verdana" w:eastAsia="Arial" w:hAnsi="Verdana" w:cs="Arial"/>
                <w:b/>
              </w:rPr>
            </w:pPr>
            <w:r w:rsidRPr="007B570D">
              <w:rPr>
                <w:rFonts w:ascii="Arial" w:eastAsia="Arial" w:hAnsi="Arial" w:cs="Arial"/>
                <w:b/>
              </w:rPr>
              <w:t>►</w:t>
            </w:r>
            <w:r w:rsidR="008D1E04">
              <w:rPr>
                <w:rFonts w:ascii="Arial" w:eastAsia="Arial" w:hAnsi="Arial" w:cs="Arial"/>
                <w:b/>
              </w:rPr>
              <w:t xml:space="preserve"> </w:t>
            </w:r>
            <w:r w:rsidR="008D1E04">
              <w:rPr>
                <w:rFonts w:ascii="Verdana" w:eastAsia="Arial" w:hAnsi="Verdana" w:cs="Arial"/>
                <w:b/>
              </w:rPr>
              <w:t>REAZIONI CHIMICHE TIPICHE</w:t>
            </w:r>
          </w:p>
          <w:p w14:paraId="196697AF" w14:textId="0FB1E8E5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Periodo di svolgimento:</w:t>
            </w:r>
            <w:r w:rsidR="008D1E04">
              <w:rPr>
                <w:rFonts w:ascii="Verdana" w:eastAsia="Verdana" w:hAnsi="Verdana" w:cs="Verdana"/>
                <w:b/>
              </w:rPr>
              <w:t xml:space="preserve"> tempo permettendo</w:t>
            </w:r>
          </w:p>
        </w:tc>
      </w:tr>
      <w:tr w:rsidR="00F722FE" w:rsidRPr="007B570D" w14:paraId="113B52B2" w14:textId="77777777" w:rsidTr="002169C9">
        <w:tc>
          <w:tcPr>
            <w:tcW w:w="4995" w:type="dxa"/>
          </w:tcPr>
          <w:p w14:paraId="29DFE8F5" w14:textId="77993A34" w:rsidR="00F722FE" w:rsidRPr="008D1E04" w:rsidRDefault="008D1E04" w:rsidP="002169C9">
            <w:pPr>
              <w:rPr>
                <w:rFonts w:ascii="Verdana" w:hAnsi="Verdana"/>
                <w:b/>
                <w:bCs/>
                <w:iCs/>
              </w:rPr>
            </w:pPr>
            <w:r w:rsidRPr="008D1E04">
              <w:rPr>
                <w:rFonts w:ascii="Verdana" w:hAnsi="Verdana"/>
                <w:b/>
                <w:bCs/>
              </w:rPr>
              <w:t>CONOSCENZE</w:t>
            </w:r>
          </w:p>
          <w:p w14:paraId="0DF8CA3C" w14:textId="77777777" w:rsidR="00F722FE" w:rsidRPr="00657426" w:rsidRDefault="00F722FE" w:rsidP="002169C9">
            <w:pPr>
              <w:rPr>
                <w:rFonts w:ascii="Verdana" w:hAnsi="Verdana"/>
                <w:i/>
                <w:iCs/>
                <w:u w:val="single"/>
              </w:rPr>
            </w:pPr>
            <w:r w:rsidRPr="00657426">
              <w:rPr>
                <w:rFonts w:ascii="Verdana" w:hAnsi="Verdana"/>
                <w:i/>
                <w:iCs/>
                <w:u w:val="single"/>
              </w:rPr>
              <w:t xml:space="preserve">Reazioni “ossido basico + acqua </w:t>
            </w:r>
            <w:r w:rsidRPr="00657426">
              <w:rPr>
                <w:rFonts w:ascii="Arial" w:hAnsi="Arial" w:cs="Arial"/>
                <w:i/>
                <w:iCs/>
                <w:u w:val="single"/>
              </w:rPr>
              <w:t>→</w:t>
            </w:r>
            <w:r w:rsidRPr="00657426">
              <w:rPr>
                <w:rFonts w:ascii="Verdana" w:hAnsi="Verdana"/>
                <w:i/>
                <w:iCs/>
                <w:u w:val="single"/>
              </w:rPr>
              <w:t xml:space="preserve"> idrossido</w:t>
            </w:r>
            <w:r w:rsidRPr="00657426">
              <w:rPr>
                <w:rFonts w:ascii="Verdana" w:hAnsi="Verdana" w:cs="Verdana"/>
                <w:i/>
                <w:iCs/>
                <w:u w:val="single"/>
              </w:rPr>
              <w:t>”</w:t>
            </w:r>
            <w:r w:rsidRPr="00657426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Pr="00657426">
              <w:rPr>
                <w:rFonts w:ascii="Verdana" w:hAnsi="Verdana"/>
                <w:i/>
                <w:iCs/>
              </w:rPr>
              <w:t>e loro bilanciamento</w:t>
            </w:r>
          </w:p>
          <w:p w14:paraId="1C73215D" w14:textId="77777777" w:rsidR="00F722FE" w:rsidRPr="00657426" w:rsidRDefault="00F722FE" w:rsidP="002169C9">
            <w:pPr>
              <w:rPr>
                <w:rFonts w:ascii="Verdana" w:hAnsi="Verdana"/>
                <w:i/>
                <w:iCs/>
                <w:u w:val="single"/>
              </w:rPr>
            </w:pPr>
            <w:r w:rsidRPr="00657426">
              <w:rPr>
                <w:rFonts w:ascii="Verdana" w:hAnsi="Verdana"/>
                <w:i/>
                <w:iCs/>
                <w:u w:val="single"/>
              </w:rPr>
              <w:t xml:space="preserve">Reazioni “ossido acido + acqua </w:t>
            </w:r>
            <w:r w:rsidRPr="00657426">
              <w:rPr>
                <w:rFonts w:ascii="Arial" w:hAnsi="Arial" w:cs="Arial"/>
                <w:i/>
                <w:iCs/>
                <w:u w:val="single"/>
              </w:rPr>
              <w:t>→</w:t>
            </w:r>
            <w:r w:rsidRPr="00657426">
              <w:rPr>
                <w:rFonts w:ascii="Verdana" w:hAnsi="Verdana"/>
                <w:i/>
                <w:iCs/>
                <w:u w:val="single"/>
              </w:rPr>
              <w:t xml:space="preserve"> ossiacido</w:t>
            </w:r>
            <w:r w:rsidRPr="00657426">
              <w:rPr>
                <w:rFonts w:ascii="Verdana" w:hAnsi="Verdana" w:cs="Verdana"/>
                <w:i/>
                <w:iCs/>
                <w:u w:val="single"/>
              </w:rPr>
              <w:t>”</w:t>
            </w:r>
            <w:r w:rsidRPr="00657426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Pr="00657426">
              <w:rPr>
                <w:rFonts w:ascii="Verdana" w:hAnsi="Verdana"/>
                <w:i/>
                <w:iCs/>
              </w:rPr>
              <w:t>e loro bilanciamento</w:t>
            </w:r>
          </w:p>
          <w:p w14:paraId="07D39DCB" w14:textId="77777777" w:rsidR="00F722FE" w:rsidRPr="00657426" w:rsidRDefault="00F722FE" w:rsidP="002169C9">
            <w:pPr>
              <w:rPr>
                <w:rFonts w:ascii="Verdana" w:hAnsi="Verdana"/>
                <w:i/>
                <w:iCs/>
                <w:u w:val="single"/>
              </w:rPr>
            </w:pPr>
            <w:r w:rsidRPr="00657426">
              <w:rPr>
                <w:rFonts w:ascii="Verdana" w:hAnsi="Verdana"/>
                <w:i/>
                <w:iCs/>
                <w:u w:val="single"/>
              </w:rPr>
              <w:t xml:space="preserve">Reazioni “idrossido + acido </w:t>
            </w:r>
            <w:r w:rsidRPr="00657426">
              <w:rPr>
                <w:rFonts w:ascii="Arial" w:hAnsi="Arial" w:cs="Arial"/>
                <w:i/>
                <w:iCs/>
                <w:u w:val="single"/>
              </w:rPr>
              <w:t>→</w:t>
            </w:r>
            <w:r w:rsidRPr="00657426">
              <w:rPr>
                <w:rFonts w:ascii="Verdana" w:hAnsi="Verdana"/>
                <w:i/>
                <w:iCs/>
                <w:u w:val="single"/>
              </w:rPr>
              <w:t xml:space="preserve"> sale + acqua</w:t>
            </w:r>
            <w:r w:rsidRPr="00657426">
              <w:rPr>
                <w:rFonts w:ascii="Verdana" w:hAnsi="Verdana" w:cs="Verdana"/>
                <w:i/>
                <w:iCs/>
                <w:u w:val="single"/>
              </w:rPr>
              <w:t>”</w:t>
            </w:r>
            <w:r w:rsidRPr="00657426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Pr="00657426">
              <w:rPr>
                <w:rFonts w:ascii="Verdana" w:hAnsi="Verdana"/>
                <w:i/>
                <w:iCs/>
              </w:rPr>
              <w:t>e loro bilanciamento</w:t>
            </w:r>
          </w:p>
          <w:p w14:paraId="20E65E38" w14:textId="1C296749" w:rsidR="00F722FE" w:rsidRPr="007B570D" w:rsidRDefault="00F722FE" w:rsidP="002169C9">
            <w:pPr>
              <w:jc w:val="both"/>
              <w:rPr>
                <w:rFonts w:ascii="Verdana" w:hAnsi="Verdana"/>
                <w:b/>
                <w:i/>
              </w:rPr>
            </w:pPr>
          </w:p>
          <w:p w14:paraId="2153E71F" w14:textId="77777777" w:rsidR="00F722FE" w:rsidRPr="007B570D" w:rsidRDefault="00F722FE" w:rsidP="00C41092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4A7AE6A7" w14:textId="5F2EAD08" w:rsidR="00C41092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COMPETENZE</w:t>
            </w:r>
          </w:p>
          <w:p w14:paraId="67EF81D6" w14:textId="4818F55B" w:rsidR="00C41092" w:rsidRPr="00D3220C" w:rsidRDefault="00C41092" w:rsidP="00C41092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D3220C">
              <w:rPr>
                <w:rFonts w:ascii="Verdana" w:hAnsi="Verdana"/>
                <w:i/>
                <w:iCs/>
                <w:u w:val="single"/>
              </w:rPr>
              <w:t xml:space="preserve">L’alunno è consapevole di </w:t>
            </w:r>
            <w:r w:rsidR="00D3220C" w:rsidRPr="00D3220C">
              <w:rPr>
                <w:rFonts w:ascii="Verdana" w:hAnsi="Verdana"/>
                <w:i/>
                <w:iCs/>
                <w:u w:val="single"/>
              </w:rPr>
              <w:t xml:space="preserve">alcuni </w:t>
            </w:r>
            <w:r w:rsidRPr="00D3220C">
              <w:rPr>
                <w:rFonts w:ascii="Verdana" w:hAnsi="Verdana"/>
                <w:i/>
                <w:iCs/>
                <w:u w:val="single"/>
              </w:rPr>
              <w:t xml:space="preserve">meccanismi </w:t>
            </w:r>
            <w:r w:rsidR="00D3220C" w:rsidRPr="00D3220C">
              <w:rPr>
                <w:rFonts w:ascii="Verdana" w:hAnsi="Verdana"/>
                <w:i/>
                <w:iCs/>
                <w:u w:val="single"/>
              </w:rPr>
              <w:t xml:space="preserve">principali </w:t>
            </w:r>
            <w:r w:rsidRPr="00D3220C">
              <w:rPr>
                <w:rFonts w:ascii="Verdana" w:hAnsi="Verdana"/>
                <w:i/>
                <w:iCs/>
                <w:u w:val="single"/>
              </w:rPr>
              <w:t>che portano le sostanze a trasformarsi le une nelle altre.</w:t>
            </w:r>
          </w:p>
          <w:p w14:paraId="2AD659B1" w14:textId="015239AA" w:rsidR="00C41092" w:rsidRPr="007B570D" w:rsidRDefault="00C41092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19AC773C" w14:textId="60F837EE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  <w:r w:rsidRPr="007B570D">
              <w:rPr>
                <w:rFonts w:ascii="Verdana" w:eastAsia="Verdana" w:hAnsi="Verdana" w:cs="Verdana"/>
                <w:b/>
              </w:rPr>
              <w:t>ABILITA’</w:t>
            </w:r>
          </w:p>
          <w:p w14:paraId="3650AAFC" w14:textId="77777777" w:rsidR="00D3220C" w:rsidRDefault="00C41092" w:rsidP="00C41092">
            <w:pPr>
              <w:jc w:val="both"/>
              <w:rPr>
                <w:rFonts w:ascii="Verdana" w:hAnsi="Verdana"/>
              </w:rPr>
            </w:pPr>
            <w:r w:rsidRPr="00657426">
              <w:rPr>
                <w:rFonts w:ascii="Verdana" w:hAnsi="Verdana"/>
                <w:i/>
                <w:iCs/>
                <w:u w:val="single"/>
              </w:rPr>
              <w:t>L’alunno è in grado di prevedere il comportamento chimico delle classi di composti studiati.</w:t>
            </w:r>
            <w:r w:rsidRPr="007B570D">
              <w:rPr>
                <w:rFonts w:ascii="Verdana" w:hAnsi="Verdana"/>
              </w:rPr>
              <w:t xml:space="preserve"> </w:t>
            </w:r>
          </w:p>
          <w:p w14:paraId="094F63C8" w14:textId="00898219" w:rsidR="00C41092" w:rsidRPr="007B570D" w:rsidRDefault="00C41092" w:rsidP="00C41092">
            <w:pPr>
              <w:jc w:val="both"/>
              <w:rPr>
                <w:rFonts w:ascii="Verdana" w:hAnsi="Verdana"/>
              </w:rPr>
            </w:pPr>
            <w:r w:rsidRPr="007B570D">
              <w:rPr>
                <w:rFonts w:ascii="Verdana" w:hAnsi="Verdana"/>
              </w:rPr>
              <w:t>L’alunno sa bilanciare una reazione chimica.</w:t>
            </w:r>
          </w:p>
          <w:p w14:paraId="086701DB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2BEE5DA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104DBC3E" w14:textId="77777777" w:rsidR="00F722FE" w:rsidRPr="007B570D" w:rsidRDefault="00F722FE" w:rsidP="002169C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63D07BFC" w14:textId="77777777" w:rsidR="00EE61F0" w:rsidRPr="007B570D" w:rsidRDefault="00EE61F0" w:rsidP="00EE61F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0316C9B" w14:textId="75B542E3" w:rsidR="00EE61F0" w:rsidRDefault="00EE61F0" w:rsidP="00EE61F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5D3FEF8" w14:textId="77777777" w:rsidR="00DC7FE5" w:rsidRPr="007B570D" w:rsidRDefault="00DC7FE5" w:rsidP="00EE61F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EE61F0" w:rsidRPr="007B570D" w14:paraId="59117A97" w14:textId="77777777" w:rsidTr="00EE61F0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3204C08" w14:textId="77777777" w:rsidR="00EE61F0" w:rsidRPr="007B570D" w:rsidRDefault="00EE61F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 w:rsidRPr="007B570D">
              <w:rPr>
                <w:rFonts w:ascii="Verdana" w:eastAsia="Verdana" w:hAnsi="Verdana" w:cs="Verdana"/>
                <w:b/>
                <w:color w:val="000000"/>
                <w:u w:val="single"/>
              </w:rPr>
              <w:lastRenderedPageBreak/>
              <w:t>VALUTAZIONE</w:t>
            </w:r>
          </w:p>
        </w:tc>
      </w:tr>
      <w:tr w:rsidR="00EE61F0" w:rsidRPr="007B570D" w14:paraId="07B1695D" w14:textId="77777777" w:rsidTr="00EE61F0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8BA" w14:textId="77777777" w:rsidR="00EE61F0" w:rsidRPr="007B570D" w:rsidRDefault="00EE61F0">
            <w:pPr>
              <w:jc w:val="center"/>
              <w:rPr>
                <w:rFonts w:ascii="Verdana" w:eastAsia="Verdana" w:hAnsi="Verdana" w:cs="Verdana"/>
                <w:b/>
              </w:rPr>
            </w:pPr>
          </w:p>
          <w:p w14:paraId="16594131" w14:textId="77777777" w:rsidR="00EE61F0" w:rsidRPr="007B570D" w:rsidRDefault="00EE61F0" w:rsidP="00EE61F0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Partecipazione attiva alle lezioni dialogate</w:t>
            </w:r>
          </w:p>
          <w:p w14:paraId="7926C26C" w14:textId="77777777" w:rsidR="00EE61F0" w:rsidRPr="007B570D" w:rsidRDefault="00EE61F0" w:rsidP="00EE61F0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Verifiche orali quotidiane e randomiche</w:t>
            </w:r>
          </w:p>
          <w:p w14:paraId="5EFDB054" w14:textId="77777777" w:rsidR="00EE61F0" w:rsidRPr="007B570D" w:rsidRDefault="00EE61F0" w:rsidP="00EE61F0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Verifiche scritte semi-strutturate con risposte a scelta multipla, domande aperte, completamento di tabelle, interpretazione di diagrammi, risoluzione di semplici problemi</w:t>
            </w:r>
          </w:p>
          <w:p w14:paraId="45627389" w14:textId="77777777" w:rsidR="00EE61F0" w:rsidRPr="007B570D" w:rsidRDefault="00EE61F0" w:rsidP="00EE61F0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Attività di tutoraggio peer-to-peer nel corso della settimana del recupero</w:t>
            </w:r>
          </w:p>
          <w:p w14:paraId="6CF7339F" w14:textId="77777777" w:rsidR="00EE61F0" w:rsidRPr="007B570D" w:rsidRDefault="00EE61F0" w:rsidP="00EE61F0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Puntualità e accuratezza nello svolgimento degli esercizi assegnati da svolgere a casa</w:t>
            </w:r>
          </w:p>
          <w:p w14:paraId="62844755" w14:textId="77777777" w:rsidR="00EE61F0" w:rsidRPr="007B570D" w:rsidRDefault="00EE61F0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3C23D453" w14:textId="77777777" w:rsidR="00EE61F0" w:rsidRPr="007B570D" w:rsidRDefault="00EE61F0" w:rsidP="00EE61F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5954F31" w14:textId="77777777" w:rsidR="00EE61F0" w:rsidRPr="007B570D" w:rsidRDefault="00EE61F0" w:rsidP="00EE61F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EE61F0" w:rsidRPr="007B570D" w14:paraId="3D8BED8E" w14:textId="77777777" w:rsidTr="00EE61F0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C0BD8E1" w14:textId="77777777" w:rsidR="00EE61F0" w:rsidRPr="007B570D" w:rsidRDefault="00EE61F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 w:rsidRPr="007B570D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EE61F0" w:rsidRPr="007B570D" w14:paraId="0BC73639" w14:textId="77777777" w:rsidTr="00EE61F0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34CE" w14:textId="77777777" w:rsidR="00EE61F0" w:rsidRPr="007B570D" w:rsidRDefault="00EE61F0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7A67A2F7" w14:textId="77777777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74E3DFA7" w14:textId="77777777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Tracce di ripasso per ogni unità</w:t>
            </w:r>
          </w:p>
          <w:p w14:paraId="650808AB" w14:textId="77777777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Articoli scientifici in italiano e in inglese</w:t>
            </w:r>
          </w:p>
          <w:p w14:paraId="004183D5" w14:textId="69B9F4D3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Video didattici</w:t>
            </w:r>
            <w:r w:rsidR="00657426">
              <w:rPr>
                <w:rFonts w:ascii="Verdana" w:eastAsia="Verdana" w:hAnsi="Verdana" w:cs="Verdana"/>
                <w:color w:val="000000"/>
              </w:rPr>
              <w:t xml:space="preserve"> e animazioni</w:t>
            </w:r>
          </w:p>
          <w:p w14:paraId="6C6B3195" w14:textId="77777777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675A0B9A" w14:textId="77777777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Modelli tridimensionali</w:t>
            </w:r>
          </w:p>
          <w:p w14:paraId="047BFF85" w14:textId="77777777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Campioni</w:t>
            </w:r>
          </w:p>
          <w:p w14:paraId="20AC445C" w14:textId="77777777" w:rsidR="00EE61F0" w:rsidRPr="007B570D" w:rsidRDefault="00EE61F0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7477D00B" w14:textId="77777777" w:rsidR="00EE61F0" w:rsidRPr="007B570D" w:rsidRDefault="00EE61F0" w:rsidP="00EE61F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3751DB3" w14:textId="77777777" w:rsidR="00EE61F0" w:rsidRPr="007B570D" w:rsidRDefault="00EE61F0" w:rsidP="00EE61F0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EE61F0" w:rsidRPr="007B570D" w14:paraId="58FB7FAB" w14:textId="77777777" w:rsidTr="00EE61F0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F011E7D" w14:textId="77777777" w:rsidR="00EE61F0" w:rsidRPr="007B570D" w:rsidRDefault="00EE61F0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 w:rsidRPr="007B570D"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EE61F0" w:rsidRPr="007B570D" w14:paraId="54ED8D69" w14:textId="77777777" w:rsidTr="00EE61F0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B04B" w14:textId="77777777" w:rsidR="00EE61F0" w:rsidRPr="007B570D" w:rsidRDefault="00EE61F0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7C40F9AB" w14:textId="77777777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Lezione dialogata</w:t>
            </w:r>
          </w:p>
          <w:p w14:paraId="034C50CC" w14:textId="31EFE07C" w:rsidR="00EE61F0" w:rsidRPr="00AF3E92" w:rsidRDefault="00EE61F0" w:rsidP="00AF3E92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21C45A9C" w14:textId="77777777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 xml:space="preserve">Didattica laboratoriale </w:t>
            </w:r>
          </w:p>
          <w:p w14:paraId="04D4C481" w14:textId="151BBABC" w:rsidR="00EE61F0" w:rsidRPr="007B570D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Peer education</w:t>
            </w:r>
            <w:r w:rsidR="008D1E04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42A7AB94" w14:textId="77777777" w:rsidR="00EE61F0" w:rsidRDefault="00EE61F0" w:rsidP="00EE61F0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7B570D">
              <w:rPr>
                <w:rFonts w:ascii="Verdana" w:eastAsia="Verdana" w:hAnsi="Verdana" w:cs="Verdana"/>
                <w:color w:val="000000"/>
              </w:rPr>
              <w:t>Problem solving</w:t>
            </w:r>
          </w:p>
          <w:p w14:paraId="71834B52" w14:textId="4F81D3D0" w:rsidR="00AF3E92" w:rsidRPr="007B570D" w:rsidRDefault="00AF3E92" w:rsidP="00AF3E92">
            <w:pPr>
              <w:spacing w:after="0"/>
              <w:ind w:left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398A9F99" w14:textId="77777777" w:rsidR="00B121A6" w:rsidRDefault="00B121A6" w:rsidP="00B121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b/>
          <w:bCs/>
        </w:rPr>
      </w:pPr>
      <w:r>
        <w:rPr>
          <w:rFonts w:ascii="Verdana" w:hAnsi="Verdana" w:cs="TimesNewRoman"/>
          <w:b/>
          <w:bCs/>
        </w:rPr>
        <w:lastRenderedPageBreak/>
        <w:t>GRIGLIA DI VALUTAZIONE DELLE VERIFICHE SCRITTE ED ORALI</w:t>
      </w:r>
    </w:p>
    <w:p w14:paraId="161975D2" w14:textId="77777777" w:rsidR="00B121A6" w:rsidRDefault="00B121A6" w:rsidP="00B121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9C9A678" w14:textId="77777777" w:rsidR="00B121A6" w:rsidRDefault="00B121A6" w:rsidP="00B121A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Viene assegnato un punteggio, convertito successivamente in decimi, con riferimento agli</w:t>
      </w:r>
    </w:p>
    <w:p w14:paraId="780437BC" w14:textId="77777777" w:rsidR="00B121A6" w:rsidRDefault="00B121A6" w:rsidP="00B121A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indicatori (in relazione alla tipologia di verifica) indicati nella tabella.</w:t>
      </w:r>
    </w:p>
    <w:p w14:paraId="54DB27F3" w14:textId="77777777" w:rsidR="00B121A6" w:rsidRDefault="00B121A6" w:rsidP="00B121A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Si considera sufficiente una prova che abbia realizzato il 60% del punteggio massimo attribuito.</w:t>
      </w:r>
    </w:p>
    <w:p w14:paraId="76986A78" w14:textId="77777777" w:rsidR="00B121A6" w:rsidRDefault="00B121A6" w:rsidP="00B121A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64"/>
        <w:gridCol w:w="1580"/>
        <w:gridCol w:w="1722"/>
        <w:gridCol w:w="1985"/>
        <w:gridCol w:w="3467"/>
        <w:gridCol w:w="4394"/>
      </w:tblGrid>
      <w:tr w:rsidR="00B121A6" w14:paraId="007BB6C0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6B96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Voto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4C35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Giudizio</w:t>
            </w:r>
          </w:p>
          <w:p w14:paraId="6F356A9D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sintetico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F4F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Conoscenze</w:t>
            </w:r>
          </w:p>
          <w:p w14:paraId="35B4A7A8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988B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Comprensione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F565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Esposizione e</w:t>
            </w:r>
          </w:p>
          <w:p w14:paraId="702B08EB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uso del</w:t>
            </w:r>
          </w:p>
          <w:p w14:paraId="3E02086C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linguaggio specifico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E42F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Elaborazione</w:t>
            </w:r>
          </w:p>
          <w:p w14:paraId="6983CDD1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dei contenuti</w:t>
            </w:r>
          </w:p>
        </w:tc>
      </w:tr>
      <w:tr w:rsidR="00B121A6" w14:paraId="0667CF99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5D7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2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87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 rifiuta di sostenere la prova</w:t>
            </w:r>
          </w:p>
        </w:tc>
      </w:tr>
      <w:tr w:rsidR="00B121A6" w14:paraId="154F9B8C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D36B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3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A638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Assenza di conoscenze e/o incapacità di esposizione</w:t>
            </w:r>
          </w:p>
        </w:tc>
      </w:tr>
      <w:tr w:rsidR="00B121A6" w14:paraId="555AAD5F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FE3C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C5D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Gravemente</w:t>
            </w:r>
          </w:p>
          <w:p w14:paraId="4918EA16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insufficiente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20B6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Scarse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456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Mancanza di</w:t>
            </w:r>
          </w:p>
          <w:p w14:paraId="3A86C880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comprensione</w:t>
            </w:r>
          </w:p>
          <w:p w14:paraId="5FC6A77F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9A89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Scorretti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6D16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Scarsa</w:t>
            </w:r>
          </w:p>
        </w:tc>
      </w:tr>
      <w:tr w:rsidR="00B121A6" w14:paraId="11812CCC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0130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4297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Insufficiente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5E84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Parziali e frammentarie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C89F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Incompleta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26FE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Imprecisi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D710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 xml:space="preserve">Non autonoma  </w:t>
            </w:r>
          </w:p>
        </w:tc>
      </w:tr>
      <w:tr w:rsidR="00B121A6" w14:paraId="2516D107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597D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DFE8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Sufficiente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BCC4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Essenziali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A436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Adeguata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92DF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Esposizione</w:t>
            </w:r>
          </w:p>
          <w:p w14:paraId="6A44342D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semplice e</w:t>
            </w:r>
          </w:p>
          <w:p w14:paraId="559280E8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sostanzialmente</w:t>
            </w:r>
          </w:p>
          <w:p w14:paraId="7068326C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corretta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9E2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Essenziale</w:t>
            </w:r>
          </w:p>
          <w:p w14:paraId="467C2EA9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</w:tr>
      <w:tr w:rsidR="00B121A6" w14:paraId="7C53BF9E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C5E4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BF8D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Discreto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6AA6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Complete ma non approfondite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47C1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Appropriata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B511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Appropriati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340D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Adeguata e autonoma</w:t>
            </w:r>
          </w:p>
        </w:tc>
      </w:tr>
      <w:tr w:rsidR="00B121A6" w14:paraId="1976F7B5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BFE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A208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Buono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070B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Approfondite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E752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Completa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2B7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Utilizzo del</w:t>
            </w:r>
          </w:p>
          <w:p w14:paraId="742FFCB8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linguaggio</w:t>
            </w:r>
          </w:p>
          <w:p w14:paraId="6FFF21AA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specifico</w:t>
            </w:r>
          </w:p>
          <w:p w14:paraId="29BB7CA8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034A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Collegamenti</w:t>
            </w:r>
          </w:p>
          <w:p w14:paraId="4D4CE195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sicuri</w:t>
            </w:r>
          </w:p>
        </w:tc>
      </w:tr>
      <w:tr w:rsidR="00B121A6" w14:paraId="1C590F68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A7C9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7302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Distinto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4EA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Sicure e</w:t>
            </w:r>
          </w:p>
          <w:p w14:paraId="44C2EFE6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approfondite</w:t>
            </w:r>
          </w:p>
          <w:p w14:paraId="057A1629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E0F0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Completa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9F4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Utilizzo sicuro</w:t>
            </w:r>
          </w:p>
          <w:p w14:paraId="269A530D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del linguaggio</w:t>
            </w:r>
          </w:p>
          <w:p w14:paraId="0970D00D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specifico</w:t>
            </w:r>
          </w:p>
          <w:p w14:paraId="47EA2A49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8C2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 xml:space="preserve">Collegamenti </w:t>
            </w:r>
          </w:p>
          <w:p w14:paraId="280DFD4E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precisi e sicuri</w:t>
            </w:r>
          </w:p>
          <w:p w14:paraId="3BBB5282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</w:tr>
      <w:tr w:rsidR="00B121A6" w14:paraId="407CF917" w14:textId="77777777" w:rsidTr="00B121A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DBE1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B12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Ottimo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48E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Sicure e</w:t>
            </w:r>
          </w:p>
          <w:p w14:paraId="39E6AE75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approfondite</w:t>
            </w:r>
          </w:p>
          <w:p w14:paraId="61BF944C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00A1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Completa e</w:t>
            </w:r>
          </w:p>
          <w:p w14:paraId="2789CBE0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strutturata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0A5E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Argomentazione</w:t>
            </w:r>
          </w:p>
          <w:p w14:paraId="151DA89E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brillante con uso</w:t>
            </w:r>
          </w:p>
          <w:p w14:paraId="2DDA819A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sicuro del</w:t>
            </w:r>
          </w:p>
          <w:p w14:paraId="32AAC05F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lessico specifico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4AB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Collegamenti e capacità di</w:t>
            </w:r>
          </w:p>
          <w:p w14:paraId="0E5FAAE4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rielaborazione</w:t>
            </w:r>
          </w:p>
          <w:p w14:paraId="072BAD58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articolati e brillanti</w:t>
            </w:r>
          </w:p>
          <w:p w14:paraId="31A5CB82" w14:textId="77777777" w:rsidR="00B121A6" w:rsidRDefault="00B121A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</w:tr>
    </w:tbl>
    <w:p w14:paraId="7E1BE500" w14:textId="77777777" w:rsidR="00E733E0" w:rsidRDefault="00E733E0" w:rsidP="00AF3E92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E733E0" w:rsidSect="00534079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1295"/>
    <w:multiLevelType w:val="multilevel"/>
    <w:tmpl w:val="0C441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EB5C26"/>
    <w:multiLevelType w:val="multilevel"/>
    <w:tmpl w:val="A9DA8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8A0F67"/>
    <w:multiLevelType w:val="multilevel"/>
    <w:tmpl w:val="1DCA2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F9670C"/>
    <w:multiLevelType w:val="multilevel"/>
    <w:tmpl w:val="FE8E4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DF6DA9"/>
    <w:multiLevelType w:val="multilevel"/>
    <w:tmpl w:val="5290C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4869412">
    <w:abstractNumId w:val="2"/>
  </w:num>
  <w:num w:numId="2" w16cid:durableId="1448159671">
    <w:abstractNumId w:val="0"/>
  </w:num>
  <w:num w:numId="3" w16cid:durableId="123624216">
    <w:abstractNumId w:val="3"/>
  </w:num>
  <w:num w:numId="4" w16cid:durableId="1156411188">
    <w:abstractNumId w:val="4"/>
  </w:num>
  <w:num w:numId="5" w16cid:durableId="88121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59"/>
    <w:rsid w:val="000315A5"/>
    <w:rsid w:val="00040797"/>
    <w:rsid w:val="00044689"/>
    <w:rsid w:val="0005181E"/>
    <w:rsid w:val="00071443"/>
    <w:rsid w:val="000B1759"/>
    <w:rsid w:val="001647A6"/>
    <w:rsid w:val="00223290"/>
    <w:rsid w:val="0038013C"/>
    <w:rsid w:val="00417CDF"/>
    <w:rsid w:val="00431165"/>
    <w:rsid w:val="00472D39"/>
    <w:rsid w:val="004B2689"/>
    <w:rsid w:val="004D21C4"/>
    <w:rsid w:val="004F231A"/>
    <w:rsid w:val="00501854"/>
    <w:rsid w:val="00534079"/>
    <w:rsid w:val="00657426"/>
    <w:rsid w:val="0067668E"/>
    <w:rsid w:val="007157DB"/>
    <w:rsid w:val="007276E3"/>
    <w:rsid w:val="007B570D"/>
    <w:rsid w:val="007F3EE7"/>
    <w:rsid w:val="008D1E04"/>
    <w:rsid w:val="00900BE5"/>
    <w:rsid w:val="0096266E"/>
    <w:rsid w:val="009C175F"/>
    <w:rsid w:val="009C4D7F"/>
    <w:rsid w:val="00A71907"/>
    <w:rsid w:val="00AD0E0E"/>
    <w:rsid w:val="00AF3E92"/>
    <w:rsid w:val="00B121A6"/>
    <w:rsid w:val="00B23910"/>
    <w:rsid w:val="00C41092"/>
    <w:rsid w:val="00C4412C"/>
    <w:rsid w:val="00C73775"/>
    <w:rsid w:val="00C806B0"/>
    <w:rsid w:val="00CC6859"/>
    <w:rsid w:val="00D04603"/>
    <w:rsid w:val="00D216FB"/>
    <w:rsid w:val="00D2432A"/>
    <w:rsid w:val="00D3220C"/>
    <w:rsid w:val="00D573AE"/>
    <w:rsid w:val="00D83BD6"/>
    <w:rsid w:val="00DC7FE5"/>
    <w:rsid w:val="00E476F3"/>
    <w:rsid w:val="00E61D03"/>
    <w:rsid w:val="00E733E0"/>
    <w:rsid w:val="00EE61F0"/>
    <w:rsid w:val="00EF3A79"/>
    <w:rsid w:val="00F722FE"/>
    <w:rsid w:val="00F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1F7F"/>
  <w15:docId w15:val="{002FEA71-B998-4B8C-81AF-E2B0DC1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121A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Re</dc:creator>
  <cp:lastModifiedBy>marialaura.re@motti.edu.it</cp:lastModifiedBy>
  <cp:revision>21</cp:revision>
  <dcterms:created xsi:type="dcterms:W3CDTF">2022-10-02T09:00:00Z</dcterms:created>
  <dcterms:modified xsi:type="dcterms:W3CDTF">2023-09-19T07:15:00Z</dcterms:modified>
</cp:coreProperties>
</file>