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9E6" w:rsidRDefault="00EB19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EB19E6" w:rsidRDefault="00EB1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EB19E6" w:rsidRDefault="00597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3"/>
          <w:szCs w:val="23"/>
        </w:rPr>
      </w:pPr>
      <w:r>
        <w:rPr>
          <w:b/>
          <w:sz w:val="23"/>
          <w:szCs w:val="23"/>
        </w:rPr>
        <w:t>alunno</w:t>
      </w:r>
      <w:r>
        <w:rPr>
          <w:sz w:val="23"/>
          <w:szCs w:val="23"/>
        </w:rPr>
        <w:t>______________________________________________</w:t>
      </w:r>
    </w:p>
    <w:p w:rsidR="00EB19E6" w:rsidRDefault="00597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residente </w:t>
      </w:r>
      <w:proofErr w:type="spellStart"/>
      <w:r>
        <w:rPr>
          <w:b/>
          <w:sz w:val="23"/>
          <w:szCs w:val="23"/>
        </w:rPr>
        <w:t>a</w:t>
      </w:r>
      <w:r>
        <w:rPr>
          <w:sz w:val="23"/>
          <w:szCs w:val="23"/>
        </w:rPr>
        <w:t>_____________________________iscritto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nell’</w:t>
      </w:r>
      <w:r>
        <w:rPr>
          <w:b/>
          <w:sz w:val="23"/>
          <w:szCs w:val="23"/>
        </w:rPr>
        <w:t>a.s.</w:t>
      </w:r>
      <w:proofErr w:type="spellEnd"/>
      <w:r>
        <w:rPr>
          <w:sz w:val="23"/>
          <w:szCs w:val="23"/>
        </w:rPr>
        <w:t>____/_____</w:t>
      </w:r>
    </w:p>
    <w:p w:rsidR="00EB19E6" w:rsidRDefault="00597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alla</w:t>
      </w:r>
      <w:r>
        <w:rPr>
          <w:b/>
          <w:sz w:val="23"/>
          <w:szCs w:val="23"/>
        </w:rPr>
        <w:t>classe</w:t>
      </w:r>
      <w:proofErr w:type="spellEnd"/>
      <w:r>
        <w:rPr>
          <w:sz w:val="23"/>
          <w:szCs w:val="23"/>
        </w:rPr>
        <w:t>______ indirizzo _______________________________________</w:t>
      </w:r>
    </w:p>
    <w:p w:rsidR="00EB19E6" w:rsidRDefault="00597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dell’</w:t>
      </w:r>
      <w:r>
        <w:rPr>
          <w:b/>
          <w:sz w:val="23"/>
          <w:szCs w:val="23"/>
        </w:rPr>
        <w:t xml:space="preserve">Istituto </w:t>
      </w:r>
      <w:r>
        <w:rPr>
          <w:sz w:val="23"/>
          <w:szCs w:val="23"/>
        </w:rPr>
        <w:t>_____________________________________ di _______________________</w:t>
      </w:r>
    </w:p>
    <w:p w:rsidR="00EB19E6" w:rsidRDefault="00597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Percorso scolastico fino alla fine della terza media:</w:t>
      </w:r>
    </w:p>
    <w:p w:rsidR="00EB19E6" w:rsidRDefault="00597C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Percorso regolare?  </w:t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SÌ       </w:t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NO  _</w:t>
      </w:r>
      <w:proofErr w:type="gramEnd"/>
      <w:r>
        <w:rPr>
          <w:color w:val="000000"/>
          <w:sz w:val="23"/>
          <w:szCs w:val="23"/>
        </w:rPr>
        <w:t>_______________________________</w:t>
      </w:r>
    </w:p>
    <w:p w:rsidR="00EB19E6" w:rsidRDefault="00597C25">
      <w:pPr>
        <w:tabs>
          <w:tab w:val="left" w:pos="567"/>
        </w:tabs>
        <w:spacing w:after="160" w:line="240" w:lineRule="auto"/>
        <w:rPr>
          <w:sz w:val="23"/>
          <w:szCs w:val="23"/>
        </w:rPr>
      </w:pPr>
      <w:r>
        <w:rPr>
          <w:sz w:val="23"/>
          <w:szCs w:val="23"/>
        </w:rPr>
        <w:t>Consiglio orientativo sulla scelta della scuola superiore _______________________________</w:t>
      </w:r>
    </w:p>
    <w:p w:rsidR="00EB19E6" w:rsidRDefault="00597C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 scelta fatta è stata conforme al consiglio orientativo?    </w:t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SÌ       </w:t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NO </w:t>
      </w:r>
    </w:p>
    <w:p w:rsidR="00EB19E6" w:rsidRDefault="00597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Percorso scolastico alla scuola superiore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>:</w:t>
      </w:r>
    </w:p>
    <w:p w:rsidR="00EB19E6" w:rsidRDefault="00597C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  <w:tab w:val="left" w:pos="2835"/>
          <w:tab w:val="left" w:pos="8222"/>
        </w:tabs>
        <w:spacing w:after="12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classe_____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N.A.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proofErr w:type="spellStart"/>
      <w:r>
        <w:rPr>
          <w:color w:val="000000"/>
          <w:sz w:val="23"/>
          <w:szCs w:val="23"/>
        </w:rPr>
        <w:t>SOSP.in</w:t>
      </w:r>
      <w:proofErr w:type="spellEnd"/>
      <w:r>
        <w:rPr>
          <w:color w:val="000000"/>
          <w:sz w:val="23"/>
          <w:szCs w:val="23"/>
        </w:rPr>
        <w:t>________________________________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>AMM.</w:t>
      </w:r>
    </w:p>
    <w:p w:rsidR="00EB19E6" w:rsidRDefault="00597C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  <w:tab w:val="left" w:pos="2835"/>
          <w:tab w:val="left" w:pos="8222"/>
        </w:tabs>
        <w:spacing w:after="12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classe _____    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N.A.       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SOSP. in________________________________      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>AMM.</w:t>
      </w:r>
    </w:p>
    <w:p w:rsidR="00EB19E6" w:rsidRDefault="00597C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  <w:tab w:val="left" w:pos="2835"/>
          <w:tab w:val="left" w:pos="7797"/>
          <w:tab w:val="left" w:pos="8222"/>
        </w:tabs>
        <w:spacing w:after="12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classe _____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N.A.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proofErr w:type="spellStart"/>
      <w:r>
        <w:rPr>
          <w:color w:val="000000"/>
          <w:sz w:val="23"/>
          <w:szCs w:val="23"/>
        </w:rPr>
        <w:t>SOSP.in</w:t>
      </w:r>
      <w:proofErr w:type="spellEnd"/>
      <w:r>
        <w:rPr>
          <w:color w:val="000000"/>
          <w:sz w:val="23"/>
          <w:szCs w:val="23"/>
        </w:rPr>
        <w:t xml:space="preserve"> ________________________________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AMM. </w:t>
      </w:r>
    </w:p>
    <w:p w:rsidR="00EB19E6" w:rsidRDefault="00597C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  <w:tab w:val="left" w:pos="2835"/>
          <w:tab w:val="left" w:pos="8222"/>
        </w:tabs>
        <w:spacing w:after="12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classe _____    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 N.A.       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 xml:space="preserve">SOSP. in________________________________      </w:t>
      </w:r>
      <w:r>
        <w:rPr>
          <w:color w:val="000000"/>
          <w:sz w:val="23"/>
          <w:szCs w:val="23"/>
        </w:rPr>
        <w:tab/>
      </w:r>
      <w:r>
        <w:rPr>
          <w:rFonts w:ascii="MS Gothic" w:eastAsia="MS Gothic" w:hAnsi="MS Gothic" w:cs="MS Gothic"/>
          <w:color w:val="000000"/>
          <w:sz w:val="23"/>
          <w:szCs w:val="23"/>
        </w:rPr>
        <w:t>☐</w:t>
      </w:r>
      <w:r>
        <w:rPr>
          <w:color w:val="000000"/>
          <w:sz w:val="23"/>
          <w:szCs w:val="23"/>
        </w:rPr>
        <w:t>AMM.</w:t>
      </w:r>
    </w:p>
    <w:p w:rsidR="00EB19E6" w:rsidRDefault="00597C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00" w:line="240" w:lineRule="auto"/>
        <w:ind w:left="0"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Attitudini</w:t>
      </w:r>
    </w:p>
    <w:tbl>
      <w:tblPr>
        <w:tblStyle w:val="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260"/>
        <w:gridCol w:w="3686"/>
      </w:tblGrid>
      <w:tr w:rsidR="00EB19E6">
        <w:tc>
          <w:tcPr>
            <w:tcW w:w="2977" w:type="dxa"/>
          </w:tcPr>
          <w:p w:rsidR="00EB19E6" w:rsidRDefault="00597C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object w:dxaOrig="2517" w:dyaOrig="4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24pt" o:ole="">
                  <v:imagedata r:id="rId8" o:title=""/>
                </v:shape>
                <o:OLEObject Type="Embed" ProgID="PBrush" ShapeID="_x0000_i1025" DrawAspect="Content" ObjectID="_1777799929" r:id="rId9"/>
              </w:object>
            </w:r>
          </w:p>
        </w:tc>
        <w:tc>
          <w:tcPr>
            <w:tcW w:w="3260" w:type="dxa"/>
          </w:tcPr>
          <w:p w:rsidR="00EB19E6" w:rsidRDefault="00597C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object w:dxaOrig="2392" w:dyaOrig="488">
                <v:shape id="_x0000_i1026" type="#_x0000_t75" style="width:120pt;height:24pt" o:ole="">
                  <v:imagedata r:id="rId10" o:title=""/>
                </v:shape>
                <o:OLEObject Type="Embed" ProgID="PBrush" ShapeID="_x0000_i1026" DrawAspect="Content" ObjectID="_1777799930" r:id="rId11"/>
              </w:object>
            </w:r>
          </w:p>
        </w:tc>
        <w:tc>
          <w:tcPr>
            <w:tcW w:w="3686" w:type="dxa"/>
          </w:tcPr>
          <w:p w:rsidR="00EB19E6" w:rsidRDefault="00597C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object w:dxaOrig="2755" w:dyaOrig="488">
                <v:shape id="_x0000_i1027" type="#_x0000_t75" style="width:137.25pt;height:24pt" o:ole="">
                  <v:imagedata r:id="rId12" o:title=""/>
                </v:shape>
                <o:OLEObject Type="Embed" ProgID="PBrush" ShapeID="_x0000_i1027" DrawAspect="Content" ObjectID="_1777799931" r:id="rId13"/>
              </w:object>
            </w:r>
          </w:p>
        </w:tc>
      </w:tr>
      <w:tr w:rsidR="00EB19E6">
        <w:tc>
          <w:tcPr>
            <w:tcW w:w="2977" w:type="dxa"/>
          </w:tcPr>
          <w:p w:rsidR="00EB19E6" w:rsidRDefault="00597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Settore</w:t>
            </w:r>
          </w:p>
          <w:p w:rsidR="00EB19E6" w:rsidRDefault="00597C25">
            <w:pPr>
              <w:spacing w:before="120"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 xml:space="preserve"> Classico</w:t>
            </w:r>
          </w:p>
          <w:p w:rsidR="00EB19E6" w:rsidRDefault="00597C25">
            <w:pPr>
              <w:spacing w:before="120"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>Scientifico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indirizzo: 1) Ministeriale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2) Scienze Applicate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3) Sportivo</w:t>
            </w:r>
          </w:p>
          <w:p w:rsidR="00EB19E6" w:rsidRDefault="00597C25">
            <w:pPr>
              <w:spacing w:before="120"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>Linguistico</w:t>
            </w:r>
          </w:p>
          <w:p w:rsidR="00EB19E6" w:rsidRDefault="00597C25">
            <w:pPr>
              <w:spacing w:before="120"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>Artistico</w:t>
            </w:r>
          </w:p>
          <w:p w:rsidR="00EB19E6" w:rsidRDefault="00597C25">
            <w:pPr>
              <w:spacing w:before="120"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>Scienze Umane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indirizzo: 1) Ministeriale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2) Economico/sociale</w:t>
            </w:r>
          </w:p>
          <w:p w:rsidR="00EB19E6" w:rsidRDefault="00597C25">
            <w:pPr>
              <w:spacing w:before="120"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>Coreutico</w:t>
            </w:r>
          </w:p>
          <w:p w:rsidR="00EB19E6" w:rsidRDefault="00597C25">
            <w:pPr>
              <w:spacing w:before="120" w:after="0" w:line="240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>Musicale</w:t>
            </w:r>
          </w:p>
        </w:tc>
        <w:tc>
          <w:tcPr>
            <w:tcW w:w="3260" w:type="dxa"/>
          </w:tcPr>
          <w:p w:rsidR="00EB19E6" w:rsidRDefault="00597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Settore</w:t>
            </w:r>
          </w:p>
          <w:p w:rsidR="00EB19E6" w:rsidRDefault="00597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>Economico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indirizzo: 1) Amministrazione/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Finanza/Marketing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2) Turistico</w:t>
            </w:r>
          </w:p>
          <w:p w:rsidR="00EB19E6" w:rsidRDefault="00597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0"/>
                <w:szCs w:val="20"/>
              </w:rPr>
              <w:t>Tecnologico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indirizzo: 1) Agrario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2) Chimico/biotecnologico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3) Costruzioni/territorio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4) Elettrico/elettrotecnico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5) Grafico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6) Informatico/tele-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comunicazioni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7) Meccanico/mecca-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tronico</w:t>
            </w:r>
            <w:proofErr w:type="spellEnd"/>
            <w:r>
              <w:rPr>
                <w:color w:val="000000"/>
                <w:sz w:val="18"/>
                <w:szCs w:val="18"/>
              </w:rPr>
              <w:t>/energia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8) Sistema moda</w:t>
            </w:r>
          </w:p>
          <w:p w:rsidR="00EB19E6" w:rsidRDefault="00597C25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9) Trasporti/logistica</w:t>
            </w:r>
          </w:p>
        </w:tc>
        <w:tc>
          <w:tcPr>
            <w:tcW w:w="3686" w:type="dxa"/>
            <w:tcMar>
              <w:left w:w="85" w:type="dxa"/>
              <w:right w:w="85" w:type="dxa"/>
            </w:tcMar>
          </w:tcPr>
          <w:p w:rsidR="00EB19E6" w:rsidRDefault="00597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Indirizzi</w:t>
            </w:r>
          </w:p>
          <w:p w:rsidR="00EB19E6" w:rsidRDefault="00597C25">
            <w:pPr>
              <w:spacing w:after="40" w:line="228" w:lineRule="auto"/>
              <w:ind w:left="340" w:hanging="34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 Agricoltura</w:t>
            </w:r>
            <w:proofErr w:type="gramEnd"/>
            <w:r>
              <w:rPr>
                <w:color w:val="000000"/>
                <w:sz w:val="18"/>
                <w:szCs w:val="18"/>
              </w:rPr>
              <w:t>, sviluppo rurale, valorizzazione dei prodotti del territorio e gestione delle risorse forestali e montane*</w:t>
            </w:r>
          </w:p>
          <w:p w:rsidR="00EB19E6" w:rsidRDefault="00597C25">
            <w:pPr>
              <w:spacing w:after="40" w:line="228" w:lineRule="auto"/>
              <w:ind w:left="340" w:hanging="3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ab/>
              <w:t xml:space="preserve">Industria e artigianato per il Made in </w:t>
            </w:r>
            <w:proofErr w:type="spellStart"/>
            <w:r>
              <w:rPr>
                <w:color w:val="000000"/>
                <w:sz w:val="18"/>
                <w:szCs w:val="18"/>
              </w:rPr>
              <w:t>Italy</w:t>
            </w:r>
            <w:proofErr w:type="spellEnd"/>
            <w:r>
              <w:rPr>
                <w:color w:val="000000"/>
                <w:sz w:val="18"/>
                <w:szCs w:val="18"/>
              </w:rPr>
              <w:t>*</w:t>
            </w:r>
          </w:p>
          <w:p w:rsidR="00EB19E6" w:rsidRDefault="00597C25">
            <w:pPr>
              <w:spacing w:after="40" w:line="228" w:lineRule="auto"/>
              <w:ind w:left="340" w:hanging="3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ab/>
              <w:t>Manutenzione e assistenza tecnica*</w:t>
            </w:r>
          </w:p>
          <w:p w:rsidR="00EB19E6" w:rsidRDefault="00597C25">
            <w:pPr>
              <w:spacing w:after="40" w:line="228" w:lineRule="auto"/>
              <w:ind w:left="340" w:hanging="3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ab/>
              <w:t>Gestione delle acque e risanamento ambientale</w:t>
            </w:r>
          </w:p>
          <w:p w:rsidR="00EB19E6" w:rsidRDefault="00597C25">
            <w:pPr>
              <w:spacing w:after="40" w:line="228" w:lineRule="auto"/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ab/>
              <w:t>Servizi commerciali*</w:t>
            </w:r>
          </w:p>
          <w:p w:rsidR="00EB19E6" w:rsidRDefault="00597C25">
            <w:pPr>
              <w:spacing w:after="40" w:line="228" w:lineRule="auto"/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ab/>
              <w:t>Enogastronomia e ospitalità alberghiera*</w:t>
            </w:r>
          </w:p>
          <w:p w:rsidR="00EB19E6" w:rsidRDefault="00597C25">
            <w:pPr>
              <w:spacing w:after="40" w:line="228" w:lineRule="auto"/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>Servizi per la sanità e l’assistenza sociale</w:t>
            </w:r>
          </w:p>
          <w:p w:rsidR="00EB19E6" w:rsidRDefault="00597C25">
            <w:pPr>
              <w:spacing w:after="40" w:line="228" w:lineRule="auto"/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ab/>
              <w:t>Arti ausiliarie delle professioni sanitarie: odontotecnico</w:t>
            </w:r>
          </w:p>
          <w:p w:rsidR="00EB19E6" w:rsidRDefault="00597C25">
            <w:pPr>
              <w:spacing w:after="40" w:line="228" w:lineRule="auto"/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color w:val="000000"/>
                <w:sz w:val="18"/>
                <w:szCs w:val="18"/>
              </w:rPr>
              <w:tab/>
              <w:t>Arti ausiliarie delle professioni sanitarie: ottico</w:t>
            </w:r>
          </w:p>
          <w:p w:rsidR="00EB19E6" w:rsidRDefault="00597C25">
            <w:pPr>
              <w:spacing w:before="80"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>L’I</w:t>
            </w:r>
            <w:r w:rsidR="00DB7E3B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I</w:t>
            </w:r>
            <w:r w:rsidR="00DB7E3B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S</w:t>
            </w:r>
            <w:r w:rsidR="00DB7E3B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 xml:space="preserve"> “Motti” non</w:t>
            </w:r>
            <w:r>
              <w:rPr>
                <w:i/>
                <w:color w:val="000000"/>
                <w:sz w:val="18"/>
                <w:szCs w:val="18"/>
              </w:rPr>
              <w:t xml:space="preserve"> offr</w:t>
            </w:r>
            <w:r>
              <w:rPr>
                <w:i/>
                <w:sz w:val="18"/>
                <w:szCs w:val="18"/>
              </w:rPr>
              <w:t xml:space="preserve">e </w:t>
            </w:r>
            <w:r>
              <w:rPr>
                <w:i/>
                <w:color w:val="000000"/>
                <w:sz w:val="18"/>
                <w:szCs w:val="18"/>
              </w:rPr>
              <w:t>Percorsi Triennali di Qualifica</w:t>
            </w:r>
            <w:r>
              <w:rPr>
                <w:i/>
                <w:sz w:val="18"/>
                <w:szCs w:val="18"/>
              </w:rPr>
              <w:t xml:space="preserve"> come altri Istituti.</w:t>
            </w:r>
          </w:p>
        </w:tc>
      </w:tr>
    </w:tbl>
    <w:p w:rsidR="00EB19E6" w:rsidRDefault="00597C25">
      <w:pPr>
        <w:spacing w:before="240" w:after="120"/>
      </w:pPr>
      <w:r>
        <w:t>Docente di riferimento: Nome e Cognome _______________________________</w:t>
      </w:r>
    </w:p>
    <w:p w:rsidR="00EB19E6" w:rsidRDefault="00597C25">
      <w:pPr>
        <w:spacing w:after="120"/>
      </w:pPr>
      <w:r>
        <w:t>Indirizzo mail istituzionale __________________________________</w:t>
      </w:r>
    </w:p>
    <w:p w:rsidR="00EB19E6" w:rsidRDefault="00597C25">
      <w:pPr>
        <w:tabs>
          <w:tab w:val="center" w:pos="8080"/>
        </w:tabs>
        <w:spacing w:after="0" w:line="240" w:lineRule="auto"/>
        <w:rPr>
          <w:i/>
        </w:rPr>
      </w:pPr>
      <w:r>
        <w:rPr>
          <w:i/>
        </w:rPr>
        <w:tab/>
        <w:t>Il Coordinatore per Il Consiglio di Classe</w:t>
      </w:r>
    </w:p>
    <w:p w:rsidR="00EB19E6" w:rsidRDefault="00597C25">
      <w:pPr>
        <w:tabs>
          <w:tab w:val="center" w:pos="8080"/>
        </w:tabs>
        <w:spacing w:after="0" w:line="240" w:lineRule="auto"/>
        <w:rPr>
          <w:i/>
        </w:rPr>
      </w:pPr>
      <w:r>
        <w:rPr>
          <w:i/>
        </w:rPr>
        <w:t>Data di compilazione__________________</w:t>
      </w:r>
      <w:r>
        <w:rPr>
          <w:i/>
        </w:rPr>
        <w:tab/>
        <w:t>(nome e cognome in stampatello)</w:t>
      </w:r>
    </w:p>
    <w:p w:rsidR="00EB19E6" w:rsidRDefault="00597C25">
      <w:pPr>
        <w:tabs>
          <w:tab w:val="center" w:pos="8080"/>
        </w:tabs>
        <w:spacing w:before="240" w:after="0" w:line="240" w:lineRule="auto"/>
        <w:rPr>
          <w:i/>
        </w:rPr>
      </w:pPr>
      <w:r>
        <w:rPr>
          <w:i/>
        </w:rPr>
        <w:tab/>
        <w:t>______________________________</w:t>
      </w:r>
    </w:p>
    <w:sectPr w:rsidR="00EB19E6">
      <w:headerReference w:type="first" r:id="rId14"/>
      <w:footerReference w:type="first" r:id="rId15"/>
      <w:pgSz w:w="11906" w:h="16838"/>
      <w:pgMar w:top="851" w:right="964" w:bottom="510" w:left="1077" w:header="567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F70" w:rsidRDefault="00A44F70">
      <w:pPr>
        <w:spacing w:after="0" w:line="240" w:lineRule="auto"/>
      </w:pPr>
      <w:r>
        <w:separator/>
      </w:r>
    </w:p>
  </w:endnote>
  <w:endnote w:type="continuationSeparator" w:id="0">
    <w:p w:rsidR="00A44F70" w:rsidRDefault="00A4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66602"/>
      <w:docPartObj>
        <w:docPartGallery w:val="Page Numbers (Bottom of Page)"/>
        <w:docPartUnique/>
      </w:docPartObj>
    </w:sdtPr>
    <w:sdtEndPr/>
    <w:sdtContent>
      <w:p w:rsidR="00CB04F9" w:rsidRDefault="00CB04F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04F9" w:rsidRDefault="00CB04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F70" w:rsidRDefault="00A44F70">
      <w:pPr>
        <w:spacing w:after="0" w:line="240" w:lineRule="auto"/>
      </w:pPr>
      <w:r>
        <w:separator/>
      </w:r>
    </w:p>
  </w:footnote>
  <w:footnote w:type="continuationSeparator" w:id="0">
    <w:p w:rsidR="00A44F70" w:rsidRDefault="00A44F70">
      <w:pPr>
        <w:spacing w:after="0" w:line="240" w:lineRule="auto"/>
      </w:pPr>
      <w:r>
        <w:continuationSeparator/>
      </w:r>
    </w:p>
  </w:footnote>
  <w:footnote w:id="1">
    <w:p w:rsidR="00EB19E6" w:rsidRDefault="00597C2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387"/>
        </w:tabs>
        <w:spacing w:after="0" w:line="240" w:lineRule="auto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vertAlign w:val="superscript"/>
        </w:rPr>
        <w:footnoteRef/>
      </w:r>
      <w:r>
        <w:rPr>
          <w:b/>
          <w:color w:val="000000"/>
          <w:sz w:val="20"/>
          <w:szCs w:val="20"/>
        </w:rPr>
        <w:t>N.A.</w:t>
      </w:r>
      <w:r>
        <w:rPr>
          <w:color w:val="000000"/>
          <w:sz w:val="20"/>
          <w:szCs w:val="20"/>
        </w:rPr>
        <w:t>: Non Ammesso/a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SOSP</w:t>
      </w:r>
      <w:r>
        <w:rPr>
          <w:color w:val="000000"/>
          <w:sz w:val="20"/>
          <w:szCs w:val="20"/>
        </w:rPr>
        <w:t>.: Giudizio Sospeso: indicare in quali materie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AMM.</w:t>
      </w:r>
      <w:r>
        <w:rPr>
          <w:color w:val="000000"/>
          <w:sz w:val="20"/>
          <w:szCs w:val="20"/>
        </w:rPr>
        <w:t>: Ammesso/a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9E6" w:rsidRDefault="00597C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ANALISI DEL PERCORSO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3045B"/>
    <w:multiLevelType w:val="multilevel"/>
    <w:tmpl w:val="6DC0D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E6"/>
    <w:rsid w:val="0018338D"/>
    <w:rsid w:val="00597C25"/>
    <w:rsid w:val="00A44F70"/>
    <w:rsid w:val="00CB04F9"/>
    <w:rsid w:val="00DB7E3B"/>
    <w:rsid w:val="00E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BDD75-427C-4379-9931-107FC069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4D7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qFormat/>
    <w:rsid w:val="00D053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9BD"/>
  </w:style>
  <w:style w:type="paragraph" w:styleId="Pidipagina">
    <w:name w:val="footer"/>
    <w:basedOn w:val="Normale"/>
    <w:link w:val="PidipaginaCarattere"/>
    <w:uiPriority w:val="99"/>
    <w:unhideWhenUsed/>
    <w:rsid w:val="00B4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9BD"/>
  </w:style>
  <w:style w:type="table" w:customStyle="1" w:styleId="Grigliatabella1">
    <w:name w:val="Griglia tabella1"/>
    <w:basedOn w:val="Tabellanormale"/>
    <w:next w:val="Grigliatabella"/>
    <w:uiPriority w:val="59"/>
    <w:rsid w:val="007820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28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2819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281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06"/>
    <w:rPr>
      <w:rFonts w:ascii="Tahoma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zon9x3xO61DMuD3dA/L084Pdg==">CgMxLjAyCGguZ2pkZ3hzOAByITF1QmtJajMyZ1VuT2tqNVJ2bldNNkVic2xtSlozNjJpaA==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dcterms:created xsi:type="dcterms:W3CDTF">2023-04-27T10:28:00Z</dcterms:created>
  <dcterms:modified xsi:type="dcterms:W3CDTF">2024-05-21T10:32:00Z</dcterms:modified>
</cp:coreProperties>
</file>